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1C" w:rsidRDefault="00711B1C" w:rsidP="00711B1C">
      <w:pPr>
        <w:pStyle w:val="ReturnAddress"/>
        <w:framePr w:wrap="notBeside" w:x="8694" w:y="181"/>
        <w:rPr>
          <w:b/>
          <w:sz w:val="18"/>
        </w:rPr>
      </w:pPr>
    </w:p>
    <w:p w:rsidR="00711B1C" w:rsidRDefault="00711B1C" w:rsidP="00711B1C">
      <w:pPr>
        <w:pStyle w:val="ReturnAddress"/>
        <w:framePr w:wrap="notBeside" w:x="8694" w:y="181"/>
        <w:rPr>
          <w:b/>
          <w:sz w:val="18"/>
        </w:rPr>
      </w:pPr>
    </w:p>
    <w:p w:rsidR="00AB3714" w:rsidRDefault="00AB3714" w:rsidP="00711B1C">
      <w:pPr>
        <w:pStyle w:val="ReturnAddress"/>
        <w:framePr w:wrap="notBeside" w:x="8694" w:y="181"/>
        <w:rPr>
          <w:b/>
          <w:sz w:val="18"/>
        </w:rPr>
      </w:pPr>
      <w:r>
        <w:rPr>
          <w:b/>
          <w:sz w:val="18"/>
        </w:rPr>
        <w:t>City of New Britain</w:t>
      </w:r>
      <w:r w:rsidR="00647FE6">
        <w:rPr>
          <w:b/>
          <w:sz w:val="18"/>
        </w:rPr>
        <w:t xml:space="preserve"> PSTC</w:t>
      </w:r>
    </w:p>
    <w:p w:rsidR="00AB3714" w:rsidRDefault="00AB3714" w:rsidP="00711B1C">
      <w:pPr>
        <w:pStyle w:val="ReturnAddress"/>
        <w:framePr w:wrap="notBeside" w:x="8694" w:y="181"/>
        <w:rPr>
          <w:sz w:val="18"/>
        </w:rPr>
      </w:pPr>
      <w:r>
        <w:rPr>
          <w:sz w:val="18"/>
        </w:rPr>
        <w:t>1</w:t>
      </w:r>
      <w:r w:rsidR="00647FE6">
        <w:rPr>
          <w:sz w:val="18"/>
        </w:rPr>
        <w:t>0</w:t>
      </w:r>
      <w:r>
        <w:rPr>
          <w:sz w:val="18"/>
        </w:rPr>
        <w:t xml:space="preserve"> C</w:t>
      </w:r>
      <w:r w:rsidR="00647FE6">
        <w:rPr>
          <w:sz w:val="18"/>
        </w:rPr>
        <w:t>hestnut Street</w:t>
      </w:r>
    </w:p>
    <w:p w:rsidR="00AB3714" w:rsidRDefault="00AB3714" w:rsidP="00711B1C">
      <w:pPr>
        <w:pStyle w:val="ReturnAddress"/>
        <w:framePr w:wrap="notBeside" w:x="8694" w:y="181"/>
        <w:rPr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New Britain</w:t>
          </w:r>
        </w:smartTag>
        <w:r>
          <w:rPr>
            <w:sz w:val="18"/>
          </w:rPr>
          <w:t xml:space="preserve">, </w:t>
        </w:r>
        <w:smartTag w:uri="urn:schemas-microsoft-com:office:smarttags" w:element="State">
          <w:r>
            <w:rPr>
              <w:sz w:val="18"/>
            </w:rPr>
            <w:t>CT</w:t>
          </w:r>
        </w:smartTag>
        <w:r>
          <w:rPr>
            <w:sz w:val="18"/>
          </w:rPr>
          <w:t xml:space="preserve"> </w:t>
        </w:r>
        <w:smartTag w:uri="urn:schemas-microsoft-com:office:smarttags" w:element="PostalCode">
          <w:r>
            <w:rPr>
              <w:sz w:val="18"/>
            </w:rPr>
            <w:t>06051</w:t>
          </w:r>
        </w:smartTag>
      </w:smartTag>
    </w:p>
    <w:p w:rsidR="00AB3714" w:rsidRDefault="00AB3714" w:rsidP="002F23EF">
      <w:pPr>
        <w:pStyle w:val="Slogan"/>
        <w:framePr w:w="4575" w:h="961" w:hRule="exact" w:wrap="around" w:x="879" w:y="13876"/>
        <w:rPr>
          <w:b/>
          <w:sz w:val="36"/>
        </w:rPr>
      </w:pPr>
      <w:smartTag w:uri="urn:schemas-microsoft-com:office:smarttags" w:element="date">
        <w:smartTagPr>
          <w:attr w:name="Month" w:val="9"/>
          <w:attr w:name="Day" w:val="1"/>
          <w:attr w:name="Year" w:val="2001"/>
        </w:smartTagPr>
        <w:r>
          <w:rPr>
            <w:b/>
            <w:sz w:val="36"/>
          </w:rPr>
          <w:t>9-1-1</w:t>
        </w:r>
      </w:smartTag>
      <w:r>
        <w:rPr>
          <w:b/>
          <w:sz w:val="36"/>
        </w:rPr>
        <w:t xml:space="preserve"> Saves Lives </w:t>
      </w:r>
    </w:p>
    <w:p w:rsidR="00AB3714" w:rsidRDefault="00CF0F98" w:rsidP="002F23EF">
      <w:pPr>
        <w:pStyle w:val="CompanyName"/>
        <w:spacing w:after="360"/>
        <w:ind w:left="835"/>
        <w:rPr>
          <w:sz w:val="48"/>
        </w:rPr>
      </w:pPr>
      <w:r>
        <w:rPr>
          <w:noProof/>
          <w:sz w:val="48"/>
        </w:rPr>
        <w:drawing>
          <wp:anchor distT="0" distB="0" distL="114300" distR="114300" simplePos="0" relativeHeight="251658240" behindDoc="0" locked="0" layoutInCell="0" allowOverlap="0" wp14:anchorId="2BBB9B67" wp14:editId="5745823A">
            <wp:simplePos x="0" y="0"/>
            <wp:positionH relativeFrom="page">
              <wp:posOffset>492149</wp:posOffset>
            </wp:positionH>
            <wp:positionV relativeFrom="page">
              <wp:posOffset>201478</wp:posOffset>
            </wp:positionV>
            <wp:extent cx="965906" cy="106680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1 Logo (1000 x 1000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906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F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998E6" wp14:editId="7EDB7DA0">
                <wp:simplePos x="0" y="0"/>
                <wp:positionH relativeFrom="column">
                  <wp:posOffset>-457200</wp:posOffset>
                </wp:positionH>
                <wp:positionV relativeFrom="paragraph">
                  <wp:posOffset>445770</wp:posOffset>
                </wp:positionV>
                <wp:extent cx="6553200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DBD" w:rsidRDefault="007B1DBD" w:rsidP="006069FA">
                            <w:pPr>
                              <w:ind w:left="83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0" w:name="_GoBack"/>
                            <w:r w:rsidRPr="0042798D">
                              <w:rPr>
                                <w:b/>
                                <w:sz w:val="28"/>
                              </w:rPr>
                              <w:t>PUBLIC SAFETY TELECOMMUNICATIONS CENTER</w:t>
                            </w:r>
                          </w:p>
                          <w:bookmarkEnd w:id="0"/>
                          <w:p w:rsidR="007B1DBD" w:rsidRPr="0042798D" w:rsidRDefault="007B1DBD" w:rsidP="006069FA">
                            <w:pPr>
                              <w:ind w:left="83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998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35.1pt;width:51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" fillcolor="#a5a5a5 [2092]" stroked="f">
                <v:textbox>
                  <w:txbxContent>
                    <w:p w:rsidR="007B1DBD" w:rsidRDefault="007B1DBD" w:rsidP="006069FA">
                      <w:pPr>
                        <w:ind w:left="835"/>
                        <w:jc w:val="center"/>
                        <w:rPr>
                          <w:b/>
                          <w:sz w:val="28"/>
                        </w:rPr>
                      </w:pPr>
                      <w:r w:rsidRPr="0042798D">
                        <w:rPr>
                          <w:b/>
                          <w:sz w:val="28"/>
                        </w:rPr>
                        <w:t>PUBLIC SAFETY TELECOMMUNICATIONS CENTER</w:t>
                      </w:r>
                    </w:p>
                    <w:p w:rsidR="007B1DBD" w:rsidRPr="0042798D" w:rsidRDefault="007B1DBD" w:rsidP="006069FA">
                      <w:pPr>
                        <w:ind w:left="835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2858" w:rsidRDefault="00C242FE" w:rsidP="000F625D">
      <w:pPr>
        <w:pStyle w:val="InsideAddressName"/>
      </w:pPr>
      <w:r>
        <w:tab/>
      </w:r>
      <w:r>
        <w:tab/>
      </w:r>
      <w:r>
        <w:tab/>
      </w:r>
      <w:r>
        <w:tab/>
      </w:r>
    </w:p>
    <w:p w:rsidR="006F3985" w:rsidRDefault="006F3985" w:rsidP="006F3985">
      <w:pPr>
        <w:rPr>
          <w:rFonts w:ascii="Calibri" w:hAnsi="Calibri"/>
        </w:rPr>
      </w:pPr>
    </w:p>
    <w:p w:rsidR="00D47CC1" w:rsidRDefault="00D47CC1" w:rsidP="006F3985">
      <w:pPr>
        <w:ind w:left="0"/>
        <w:rPr>
          <w:rFonts w:ascii="Calibri" w:hAnsi="Calibri"/>
        </w:rPr>
      </w:pPr>
    </w:p>
    <w:p w:rsidR="00DC729C" w:rsidRPr="00DF0851" w:rsidRDefault="00E47D41" w:rsidP="00E47D41">
      <w:pPr>
        <w:ind w:left="0"/>
        <w:jc w:val="center"/>
        <w:rPr>
          <w:rFonts w:ascii="Calibri" w:hAnsi="Calibri"/>
          <w:sz w:val="24"/>
          <w:szCs w:val="24"/>
        </w:rPr>
      </w:pPr>
      <w:r w:rsidRPr="00DF0851">
        <w:rPr>
          <w:rFonts w:ascii="Calibri" w:hAnsi="Calibri"/>
          <w:sz w:val="24"/>
          <w:szCs w:val="24"/>
        </w:rPr>
        <w:t>The City of New Britain is currently seeking applications for:</w:t>
      </w:r>
    </w:p>
    <w:p w:rsidR="00E47D41" w:rsidRDefault="00E47D41" w:rsidP="006F3985">
      <w:pPr>
        <w:ind w:left="0"/>
        <w:rPr>
          <w:rFonts w:ascii="Calibri" w:hAnsi="Calibri"/>
        </w:rPr>
      </w:pPr>
    </w:p>
    <w:p w:rsidR="00E47D41" w:rsidRDefault="00E47D41" w:rsidP="00E47D41">
      <w:pPr>
        <w:ind w:left="0"/>
        <w:jc w:val="center"/>
        <w:rPr>
          <w:rFonts w:ascii="Calibri" w:hAnsi="Calibri"/>
          <w:b/>
          <w:sz w:val="36"/>
          <w:szCs w:val="36"/>
        </w:rPr>
      </w:pPr>
      <w:r w:rsidRPr="00E47D41">
        <w:rPr>
          <w:rFonts w:ascii="Calibri" w:hAnsi="Calibri"/>
          <w:b/>
          <w:sz w:val="36"/>
          <w:szCs w:val="36"/>
        </w:rPr>
        <w:t>Public Safety Telecommunicator Apprentice Program</w:t>
      </w:r>
    </w:p>
    <w:p w:rsidR="00E47D41" w:rsidRDefault="00E47D41" w:rsidP="00E47D41">
      <w:pPr>
        <w:ind w:left="0"/>
        <w:jc w:val="center"/>
        <w:rPr>
          <w:rFonts w:ascii="Calibri" w:hAnsi="Calibri"/>
          <w:b/>
          <w:sz w:val="36"/>
          <w:szCs w:val="36"/>
        </w:rPr>
      </w:pPr>
    </w:p>
    <w:p w:rsidR="00E47D41" w:rsidRPr="00E47D41" w:rsidRDefault="00E47D41" w:rsidP="00E47D41">
      <w:pPr>
        <w:ind w:left="0"/>
        <w:rPr>
          <w:rFonts w:ascii="Calibri" w:hAnsi="Calibri"/>
          <w:b/>
          <w:sz w:val="24"/>
          <w:szCs w:val="24"/>
        </w:rPr>
      </w:pPr>
      <w:r w:rsidRPr="00E47D41">
        <w:rPr>
          <w:rFonts w:ascii="Calibri" w:hAnsi="Calibri"/>
          <w:b/>
          <w:sz w:val="24"/>
          <w:szCs w:val="24"/>
        </w:rPr>
        <w:t xml:space="preserve">SALARY: </w:t>
      </w:r>
      <w:r w:rsidRPr="00E47D41">
        <w:rPr>
          <w:rFonts w:ascii="Calibri" w:hAnsi="Calibri"/>
          <w:sz w:val="24"/>
          <w:szCs w:val="24"/>
        </w:rPr>
        <w:t>$24.07 hourly</w:t>
      </w:r>
      <w:r w:rsidR="0054356B">
        <w:rPr>
          <w:rFonts w:ascii="Calibri" w:hAnsi="Calibri"/>
          <w:sz w:val="24"/>
          <w:szCs w:val="24"/>
        </w:rPr>
        <w:t xml:space="preserve"> (Part Time)</w:t>
      </w:r>
    </w:p>
    <w:p w:rsidR="00E47D41" w:rsidRPr="00E47D41" w:rsidRDefault="00E47D41" w:rsidP="00E47D41">
      <w:pPr>
        <w:ind w:left="0"/>
        <w:rPr>
          <w:rFonts w:ascii="Calibri" w:hAnsi="Calibri"/>
          <w:b/>
          <w:sz w:val="24"/>
          <w:szCs w:val="24"/>
        </w:rPr>
      </w:pPr>
    </w:p>
    <w:p w:rsidR="00E47D41" w:rsidRDefault="00E47D41" w:rsidP="00E47D41">
      <w:pPr>
        <w:ind w:left="0"/>
        <w:rPr>
          <w:rFonts w:ascii="Calibri" w:hAnsi="Calibri"/>
          <w:sz w:val="24"/>
          <w:szCs w:val="24"/>
        </w:rPr>
      </w:pPr>
      <w:r w:rsidRPr="00E47D41">
        <w:rPr>
          <w:rFonts w:ascii="Calibri" w:hAnsi="Calibri"/>
          <w:b/>
          <w:sz w:val="24"/>
          <w:szCs w:val="24"/>
        </w:rPr>
        <w:t>DEPARTMENT: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Public Safety Telecommunications Center</w:t>
      </w:r>
    </w:p>
    <w:p w:rsidR="00E47D41" w:rsidRPr="00E47D41" w:rsidRDefault="00E47D41" w:rsidP="00E47D41">
      <w:pPr>
        <w:ind w:left="0"/>
        <w:rPr>
          <w:rFonts w:ascii="Calibri" w:hAnsi="Calibri"/>
          <w:sz w:val="24"/>
          <w:szCs w:val="24"/>
        </w:rPr>
      </w:pPr>
    </w:p>
    <w:p w:rsidR="00E47D41" w:rsidRDefault="00E47D41" w:rsidP="00E47D41">
      <w:pPr>
        <w:ind w:left="0"/>
        <w:rPr>
          <w:rFonts w:ascii="Calibri" w:hAnsi="Calibri"/>
          <w:b/>
          <w:sz w:val="24"/>
          <w:szCs w:val="24"/>
        </w:rPr>
      </w:pPr>
      <w:r w:rsidRPr="00E47D41">
        <w:rPr>
          <w:rFonts w:ascii="Calibri" w:hAnsi="Calibri"/>
          <w:b/>
          <w:sz w:val="24"/>
          <w:szCs w:val="24"/>
        </w:rPr>
        <w:t>P</w:t>
      </w:r>
      <w:r w:rsidR="00DF0851">
        <w:rPr>
          <w:rFonts w:ascii="Calibri" w:hAnsi="Calibri"/>
          <w:b/>
          <w:sz w:val="24"/>
          <w:szCs w:val="24"/>
        </w:rPr>
        <w:t xml:space="preserve">ROGRAM </w:t>
      </w:r>
      <w:r w:rsidRPr="00E47D41">
        <w:rPr>
          <w:rFonts w:ascii="Calibri" w:hAnsi="Calibri"/>
          <w:b/>
          <w:sz w:val="24"/>
          <w:szCs w:val="24"/>
        </w:rPr>
        <w:t>OVERVIEW:</w:t>
      </w:r>
    </w:p>
    <w:p w:rsidR="00E47D41" w:rsidRDefault="00E47D41" w:rsidP="00E47D41">
      <w:pPr>
        <w:ind w:left="0"/>
        <w:rPr>
          <w:rFonts w:ascii="Calibri" w:hAnsi="Calibri"/>
          <w:b/>
          <w:sz w:val="24"/>
          <w:szCs w:val="24"/>
        </w:rPr>
      </w:pPr>
    </w:p>
    <w:p w:rsidR="00E47D41" w:rsidRDefault="009C3583" w:rsidP="00E47D41">
      <w:pPr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unique opportunity to explore a career in Public Safety Telecommunications through participation in a</w:t>
      </w:r>
      <w:r w:rsidR="00EB423F">
        <w:rPr>
          <w:rFonts w:ascii="Calibri" w:hAnsi="Calibri"/>
          <w:sz w:val="24"/>
          <w:szCs w:val="24"/>
        </w:rPr>
        <w:t xml:space="preserve"> performance based, o</w:t>
      </w:r>
      <w:r w:rsidR="00927E9E">
        <w:rPr>
          <w:rFonts w:ascii="Calibri" w:hAnsi="Calibri"/>
          <w:sz w:val="24"/>
          <w:szCs w:val="24"/>
        </w:rPr>
        <w:t>n the job</w:t>
      </w:r>
      <w:r w:rsidR="00790FB1">
        <w:rPr>
          <w:rFonts w:ascii="Calibri" w:hAnsi="Calibri"/>
          <w:sz w:val="24"/>
          <w:szCs w:val="24"/>
        </w:rPr>
        <w:t xml:space="preserve">, </w:t>
      </w:r>
      <w:r w:rsidR="00927E9E">
        <w:rPr>
          <w:rFonts w:ascii="Calibri" w:hAnsi="Calibri"/>
          <w:sz w:val="24"/>
          <w:szCs w:val="24"/>
        </w:rPr>
        <w:t>introductory Telecommunicator training</w:t>
      </w:r>
      <w:r w:rsidR="00790FB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program. C</w:t>
      </w:r>
      <w:r w:rsidR="00EB423F">
        <w:rPr>
          <w:rFonts w:ascii="Calibri" w:hAnsi="Calibri"/>
          <w:sz w:val="24"/>
          <w:szCs w:val="24"/>
        </w:rPr>
        <w:t>andidates will</w:t>
      </w:r>
      <w:r w:rsidR="00091115">
        <w:rPr>
          <w:rFonts w:ascii="Calibri" w:hAnsi="Calibri"/>
          <w:sz w:val="24"/>
          <w:szCs w:val="24"/>
        </w:rPr>
        <w:t xml:space="preserve"> be</w:t>
      </w:r>
      <w:r w:rsidR="00F1386A">
        <w:rPr>
          <w:rFonts w:ascii="Calibri" w:hAnsi="Calibri"/>
          <w:sz w:val="24"/>
          <w:szCs w:val="24"/>
        </w:rPr>
        <w:t xml:space="preserve"> trained on a subset of call taking and dispatching skills that must be demonstrated </w:t>
      </w:r>
      <w:r w:rsidR="00790FB1">
        <w:rPr>
          <w:rFonts w:ascii="Calibri" w:hAnsi="Calibri"/>
          <w:sz w:val="24"/>
          <w:szCs w:val="24"/>
        </w:rPr>
        <w:t>while</w:t>
      </w:r>
      <w:r w:rsidR="00EB423F">
        <w:rPr>
          <w:rFonts w:ascii="Calibri" w:hAnsi="Calibri"/>
          <w:sz w:val="24"/>
          <w:szCs w:val="24"/>
        </w:rPr>
        <w:t xml:space="preserve"> processing New Britain Police, Fire and EMS calls for </w:t>
      </w:r>
      <w:r w:rsidR="00F1386A">
        <w:rPr>
          <w:rFonts w:ascii="Calibri" w:hAnsi="Calibri"/>
          <w:sz w:val="24"/>
          <w:szCs w:val="24"/>
        </w:rPr>
        <w:t xml:space="preserve">service. </w:t>
      </w:r>
      <w:r w:rsidR="00EB423F">
        <w:rPr>
          <w:rFonts w:ascii="Calibri" w:hAnsi="Calibri"/>
          <w:sz w:val="24"/>
          <w:szCs w:val="24"/>
        </w:rPr>
        <w:t xml:space="preserve"> </w:t>
      </w:r>
      <w:r w:rsidR="00F1386A">
        <w:rPr>
          <w:rFonts w:ascii="Calibri" w:hAnsi="Calibri"/>
          <w:sz w:val="24"/>
          <w:szCs w:val="24"/>
        </w:rPr>
        <w:t xml:space="preserve">Training is a phased approach whereby each candidate must successfully complete one phase before moving to the next. Phases are call taking, Fire/EMS dispatching and Police dispatching. Failure to complete a phase will result in release from the program. </w:t>
      </w:r>
      <w:r w:rsidR="00EB423F">
        <w:rPr>
          <w:rFonts w:ascii="Calibri" w:hAnsi="Calibri"/>
          <w:sz w:val="24"/>
          <w:szCs w:val="24"/>
        </w:rPr>
        <w:t>A minimum</w:t>
      </w:r>
      <w:r w:rsidR="00DF0851">
        <w:rPr>
          <w:rFonts w:ascii="Calibri" w:hAnsi="Calibri"/>
          <w:sz w:val="24"/>
          <w:szCs w:val="24"/>
        </w:rPr>
        <w:t xml:space="preserve"> weekly</w:t>
      </w:r>
      <w:r w:rsidR="00EB423F">
        <w:rPr>
          <w:rFonts w:ascii="Calibri" w:hAnsi="Calibri"/>
          <w:sz w:val="24"/>
          <w:szCs w:val="24"/>
        </w:rPr>
        <w:t xml:space="preserve"> commitment of</w:t>
      </w:r>
      <w:r w:rsidR="00DF0851">
        <w:rPr>
          <w:rFonts w:ascii="Calibri" w:hAnsi="Calibri"/>
          <w:sz w:val="24"/>
          <w:szCs w:val="24"/>
        </w:rPr>
        <w:t xml:space="preserve"> 16</w:t>
      </w:r>
      <w:r w:rsidR="00F1386A">
        <w:rPr>
          <w:rFonts w:ascii="Calibri" w:hAnsi="Calibri"/>
          <w:sz w:val="24"/>
          <w:szCs w:val="24"/>
        </w:rPr>
        <w:t xml:space="preserve"> </w:t>
      </w:r>
      <w:r w:rsidR="00DF0851">
        <w:rPr>
          <w:rFonts w:ascii="Calibri" w:hAnsi="Calibri"/>
          <w:sz w:val="24"/>
          <w:szCs w:val="24"/>
        </w:rPr>
        <w:t>-</w:t>
      </w:r>
      <w:r w:rsidR="00F1386A">
        <w:rPr>
          <w:rFonts w:ascii="Calibri" w:hAnsi="Calibri"/>
          <w:sz w:val="24"/>
          <w:szCs w:val="24"/>
        </w:rPr>
        <w:t xml:space="preserve"> 24 hours</w:t>
      </w:r>
      <w:r w:rsidR="00EB423F">
        <w:rPr>
          <w:rFonts w:ascii="Calibri" w:hAnsi="Calibri"/>
          <w:sz w:val="24"/>
          <w:szCs w:val="24"/>
        </w:rPr>
        <w:t xml:space="preserve"> is required over an approximate 10 week period.</w:t>
      </w:r>
      <w:r w:rsidR="00DF0851">
        <w:rPr>
          <w:rFonts w:ascii="Calibri" w:hAnsi="Calibri"/>
          <w:sz w:val="24"/>
          <w:szCs w:val="24"/>
        </w:rPr>
        <w:t xml:space="preserve"> </w:t>
      </w:r>
      <w:r w:rsidR="00EE127B">
        <w:rPr>
          <w:rFonts w:ascii="Calibri" w:hAnsi="Calibri"/>
          <w:sz w:val="24"/>
          <w:szCs w:val="24"/>
        </w:rPr>
        <w:t>Candidates will be considered successful after demonstrating</w:t>
      </w:r>
      <w:r w:rsidR="00F1386A">
        <w:rPr>
          <w:rFonts w:ascii="Calibri" w:hAnsi="Calibri"/>
          <w:sz w:val="24"/>
          <w:szCs w:val="24"/>
        </w:rPr>
        <w:t xml:space="preserve"> the </w:t>
      </w:r>
      <w:r w:rsidR="00EE127B">
        <w:rPr>
          <w:rFonts w:ascii="Calibri" w:hAnsi="Calibri"/>
          <w:sz w:val="24"/>
          <w:szCs w:val="24"/>
        </w:rPr>
        <w:t xml:space="preserve">required </w:t>
      </w:r>
      <w:r w:rsidR="00F1386A">
        <w:rPr>
          <w:rFonts w:ascii="Calibri" w:hAnsi="Calibri"/>
          <w:sz w:val="24"/>
          <w:szCs w:val="24"/>
        </w:rPr>
        <w:t xml:space="preserve">phase specific </w:t>
      </w:r>
      <w:r>
        <w:rPr>
          <w:rFonts w:ascii="Calibri" w:hAnsi="Calibri"/>
          <w:sz w:val="24"/>
          <w:szCs w:val="24"/>
        </w:rPr>
        <w:t>skills in a</w:t>
      </w:r>
      <w:r w:rsidR="00EE127B">
        <w:rPr>
          <w:rFonts w:ascii="Calibri" w:hAnsi="Calibri"/>
          <w:sz w:val="24"/>
          <w:szCs w:val="24"/>
        </w:rPr>
        <w:t>n accurate,</w:t>
      </w:r>
      <w:r>
        <w:rPr>
          <w:rFonts w:ascii="Calibri" w:hAnsi="Calibri"/>
          <w:sz w:val="24"/>
          <w:szCs w:val="24"/>
        </w:rPr>
        <w:t xml:space="preserve"> timely and efficient manner</w:t>
      </w:r>
      <w:r w:rsidR="00EE127B">
        <w:rPr>
          <w:rFonts w:ascii="Calibri" w:hAnsi="Calibri"/>
          <w:sz w:val="24"/>
          <w:szCs w:val="24"/>
        </w:rPr>
        <w:t xml:space="preserve">. Upon </w:t>
      </w:r>
      <w:r w:rsidR="00DF0851">
        <w:rPr>
          <w:rFonts w:ascii="Calibri" w:hAnsi="Calibri"/>
          <w:sz w:val="24"/>
          <w:szCs w:val="24"/>
        </w:rPr>
        <w:t>completing the program</w:t>
      </w:r>
      <w:r w:rsidR="00EE127B">
        <w:rPr>
          <w:rFonts w:ascii="Calibri" w:hAnsi="Calibri"/>
          <w:sz w:val="24"/>
          <w:szCs w:val="24"/>
        </w:rPr>
        <w:t>, candidates</w:t>
      </w:r>
      <w:r w:rsidR="00DF0851">
        <w:rPr>
          <w:rFonts w:ascii="Calibri" w:hAnsi="Calibri"/>
          <w:sz w:val="24"/>
          <w:szCs w:val="24"/>
        </w:rPr>
        <w:t xml:space="preserve"> will be offered full time employment and continue on the job training.</w:t>
      </w:r>
    </w:p>
    <w:p w:rsidR="00DF0851" w:rsidRDefault="00DF0851" w:rsidP="00E47D41">
      <w:pPr>
        <w:ind w:left="0"/>
        <w:rPr>
          <w:rFonts w:ascii="Calibri" w:hAnsi="Calibri"/>
          <w:sz w:val="24"/>
          <w:szCs w:val="24"/>
        </w:rPr>
      </w:pPr>
    </w:p>
    <w:p w:rsidR="00E47D41" w:rsidRDefault="0054356B" w:rsidP="0054356B">
      <w:pPr>
        <w:ind w:left="0"/>
        <w:rPr>
          <w:rFonts w:ascii="Calibri" w:hAnsi="Calibri"/>
          <w:b/>
          <w:sz w:val="24"/>
          <w:szCs w:val="24"/>
        </w:rPr>
      </w:pPr>
      <w:r w:rsidRPr="0054356B">
        <w:rPr>
          <w:rFonts w:ascii="Calibri" w:hAnsi="Calibri"/>
          <w:b/>
          <w:sz w:val="24"/>
          <w:szCs w:val="24"/>
        </w:rPr>
        <w:t>MINIMUM QUALIFICATIONS:</w:t>
      </w:r>
    </w:p>
    <w:p w:rsidR="0054356B" w:rsidRDefault="0054356B" w:rsidP="0054356B">
      <w:pPr>
        <w:ind w:left="0"/>
        <w:rPr>
          <w:rFonts w:ascii="Calibri" w:hAnsi="Calibri"/>
          <w:b/>
          <w:sz w:val="24"/>
          <w:szCs w:val="24"/>
        </w:rPr>
      </w:pPr>
    </w:p>
    <w:p w:rsidR="0054356B" w:rsidRPr="0054356B" w:rsidRDefault="0054356B" w:rsidP="0054356B">
      <w:pPr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Graduation from high school. </w:t>
      </w:r>
      <w:r w:rsidR="00DB15FE">
        <w:rPr>
          <w:rFonts w:ascii="Calibri" w:hAnsi="Calibri"/>
          <w:sz w:val="24"/>
          <w:szCs w:val="24"/>
        </w:rPr>
        <w:t xml:space="preserve">Proven history of responsible actions, effective communications skills, </w:t>
      </w:r>
      <w:r w:rsidR="004734E3">
        <w:rPr>
          <w:rFonts w:ascii="Calibri" w:hAnsi="Calibri"/>
          <w:sz w:val="24"/>
          <w:szCs w:val="24"/>
        </w:rPr>
        <w:t>and ability</w:t>
      </w:r>
      <w:r w:rsidR="00DB15FE">
        <w:rPr>
          <w:rFonts w:ascii="Calibri" w:hAnsi="Calibri"/>
          <w:sz w:val="24"/>
          <w:szCs w:val="24"/>
        </w:rPr>
        <w:t xml:space="preserve"> to type 25 words per minute, ability to multi-task </w:t>
      </w:r>
      <w:r w:rsidR="00790FB1">
        <w:rPr>
          <w:rFonts w:ascii="Calibri" w:hAnsi="Calibri"/>
          <w:sz w:val="24"/>
          <w:szCs w:val="24"/>
        </w:rPr>
        <w:t>in a stressful environment, and availability to work day, evening and midnight shifts. A second language and p</w:t>
      </w:r>
      <w:r>
        <w:rPr>
          <w:rFonts w:ascii="Calibri" w:hAnsi="Calibri"/>
          <w:sz w:val="24"/>
          <w:szCs w:val="24"/>
        </w:rPr>
        <w:t>rior telecommunications or public safety experience desired</w:t>
      </w:r>
      <w:r w:rsidR="00790FB1">
        <w:rPr>
          <w:rFonts w:ascii="Calibri" w:hAnsi="Calibri"/>
          <w:sz w:val="24"/>
          <w:szCs w:val="24"/>
        </w:rPr>
        <w:t>.</w:t>
      </w:r>
    </w:p>
    <w:sectPr w:rsidR="0054356B" w:rsidRPr="0054356B" w:rsidSect="00560272">
      <w:headerReference w:type="default" r:id="rId8"/>
      <w:headerReference w:type="first" r:id="rId9"/>
      <w:footerReference w:type="first" r:id="rId10"/>
      <w:pgSz w:w="12240" w:h="15840" w:code="1"/>
      <w:pgMar w:top="1008" w:right="1440" w:bottom="1440" w:left="1440" w:header="965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4CB" w:rsidRDefault="00CC44CB">
      <w:r>
        <w:separator/>
      </w:r>
    </w:p>
  </w:endnote>
  <w:endnote w:type="continuationSeparator" w:id="0">
    <w:p w:rsidR="00CC44CB" w:rsidRDefault="00CC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BD" w:rsidRDefault="007B1D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7342E133" wp14:editId="67C65883">
              <wp:simplePos x="0" y="0"/>
              <wp:positionH relativeFrom="page">
                <wp:posOffset>3383280</wp:posOffset>
              </wp:positionH>
              <wp:positionV relativeFrom="paragraph">
                <wp:posOffset>-274320</wp:posOffset>
              </wp:positionV>
              <wp:extent cx="3733800" cy="366395"/>
              <wp:effectExtent l="1905" t="1905" r="0" b="3175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1DBD" w:rsidRDefault="007B1DBD">
                          <w:pPr>
                            <w:ind w:left="2"/>
                            <w:rPr>
                              <w:spacing w:val="2"/>
                            </w:rPr>
                          </w:pPr>
                          <w:r>
                            <w:rPr>
                              <w:spacing w:val="2"/>
                              <w:sz w:val="40"/>
                            </w:rPr>
                            <w:t xml:space="preserve">. . . . . . . . . . . . . . . . . . . . . . . . . . . .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42E133" id="Rectangle 5" o:spid="_x0000_s1028" style="position:absolute;left:0;text-align:left;margin-left:266.4pt;margin-top:-21.6pt;width:294pt;height:2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" o:allowincell="f" filled="f" stroked="f" strokecolor="white" strokeweight="6pt">
              <v:textbox inset="0,0,0,0">
                <w:txbxContent>
                  <w:p w:rsidR="007B1DBD" w:rsidRDefault="007B1DBD">
                    <w:pPr>
                      <w:ind w:left="2"/>
                      <w:rPr>
                        <w:spacing w:val="2"/>
                      </w:rPr>
                    </w:pPr>
                    <w:r>
                      <w:rPr>
                        <w:spacing w:val="2"/>
                        <w:sz w:val="40"/>
                      </w:rPr>
                      <w:t xml:space="preserve">. . . . . . . . . . . . . . . . . . . . . . . . . . . .  </w:t>
                    </w:r>
                  </w:p>
                </w:txbxContent>
              </v:textbox>
              <w10:wrap anchorx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3F3E8483" wp14:editId="5C6E7725">
              <wp:simplePos x="0" y="0"/>
              <wp:positionH relativeFrom="page">
                <wp:posOffset>457200</wp:posOffset>
              </wp:positionH>
              <wp:positionV relativeFrom="paragraph">
                <wp:posOffset>-338455</wp:posOffset>
              </wp:positionV>
              <wp:extent cx="3502025" cy="609600"/>
              <wp:effectExtent l="0" t="4445" r="3175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2025" cy="6096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065987" id="Rectangle 4" o:spid="_x0000_s1026" style="position:absolute;margin-left:36pt;margin-top:-26.65pt;width:275.75pt;height:4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" o:allowincell="f" fillcolor="#dfdfdf" stroked="f" strokecolor="#e5e5e5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4CB" w:rsidRDefault="00CC44CB">
      <w:r>
        <w:separator/>
      </w:r>
    </w:p>
  </w:footnote>
  <w:footnote w:type="continuationSeparator" w:id="0">
    <w:p w:rsidR="00CC44CB" w:rsidRDefault="00CC4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BD" w:rsidRDefault="007B1DBD">
    <w:pPr>
      <w:pStyle w:val="Header"/>
      <w:rPr>
        <w:b/>
        <w:i w:val="0"/>
        <w:sz w:val="16"/>
      </w:rPr>
    </w:pPr>
    <w:r>
      <w:rPr>
        <w:b/>
        <w:i w:val="0"/>
        <w:sz w:val="16"/>
      </w:rPr>
      <w:t xml:space="preserve">Memorandum to </w:t>
    </w:r>
    <w:r w:rsidR="00744E25">
      <w:rPr>
        <w:b/>
        <w:i w:val="0"/>
        <w:sz w:val="16"/>
      </w:rPr>
      <w:t>PSTC Staff</w:t>
    </w:r>
  </w:p>
  <w:p w:rsidR="007B1DBD" w:rsidRDefault="007B1DBD">
    <w:pPr>
      <w:pStyle w:val="Header"/>
      <w:rPr>
        <w:b/>
        <w:i w:val="0"/>
        <w:sz w:val="16"/>
      </w:rPr>
    </w:pPr>
    <w:r>
      <w:rPr>
        <w:b/>
        <w:i w:val="0"/>
        <w:sz w:val="16"/>
      </w:rPr>
      <w:fldChar w:fldCharType="begin"/>
    </w:r>
    <w:r>
      <w:rPr>
        <w:b/>
        <w:i w:val="0"/>
        <w:sz w:val="16"/>
      </w:rPr>
      <w:instrText xml:space="preserve"> TIME \@ "MMMM d, yyyy" </w:instrText>
    </w:r>
    <w:r>
      <w:rPr>
        <w:b/>
        <w:i w:val="0"/>
        <w:sz w:val="16"/>
      </w:rPr>
      <w:fldChar w:fldCharType="separate"/>
    </w:r>
    <w:r w:rsidR="00A85F9D">
      <w:rPr>
        <w:b/>
        <w:i w:val="0"/>
        <w:noProof/>
        <w:sz w:val="16"/>
      </w:rPr>
      <w:t>February 22, 2023</w:t>
    </w:r>
    <w:r>
      <w:rPr>
        <w:b/>
        <w:i w:val="0"/>
        <w:sz w:val="16"/>
      </w:rPr>
      <w:fldChar w:fldCharType="end"/>
    </w:r>
  </w:p>
  <w:p w:rsidR="007B1DBD" w:rsidRDefault="007B1DBD">
    <w:pPr>
      <w:pStyle w:val="Header"/>
      <w:rPr>
        <w:rStyle w:val="PageNumber"/>
        <w:b/>
        <w:i w:val="0"/>
        <w:sz w:val="16"/>
      </w:rPr>
    </w:pPr>
    <w:r>
      <w:rPr>
        <w:b/>
        <w:i w:val="0"/>
        <w:sz w:val="16"/>
      </w:rPr>
      <w:t xml:space="preserve">Page </w:t>
    </w:r>
    <w:r>
      <w:rPr>
        <w:rStyle w:val="PageNumber"/>
        <w:b/>
        <w:i w:val="0"/>
        <w:sz w:val="16"/>
      </w:rPr>
      <w:fldChar w:fldCharType="begin"/>
    </w:r>
    <w:r>
      <w:rPr>
        <w:rStyle w:val="PageNumber"/>
        <w:b/>
        <w:i w:val="0"/>
        <w:sz w:val="16"/>
      </w:rPr>
      <w:instrText xml:space="preserve"> PAGE </w:instrText>
    </w:r>
    <w:r>
      <w:rPr>
        <w:rStyle w:val="PageNumber"/>
        <w:b/>
        <w:i w:val="0"/>
        <w:sz w:val="16"/>
      </w:rPr>
      <w:fldChar w:fldCharType="separate"/>
    </w:r>
    <w:r w:rsidR="005F482A">
      <w:rPr>
        <w:rStyle w:val="PageNumber"/>
        <w:b/>
        <w:i w:val="0"/>
        <w:noProof/>
        <w:sz w:val="16"/>
      </w:rPr>
      <w:t>2</w:t>
    </w:r>
    <w:r>
      <w:rPr>
        <w:rStyle w:val="PageNumber"/>
        <w:b/>
        <w:i w:val="0"/>
        <w:sz w:val="16"/>
      </w:rPr>
      <w:fldChar w:fldCharType="end"/>
    </w:r>
  </w:p>
  <w:p w:rsidR="007B1DBD" w:rsidRDefault="007B1DBD">
    <w:pPr>
      <w:pStyle w:val="Header"/>
      <w:rPr>
        <w:rStyle w:val="PageNumber"/>
        <w:b/>
        <w:i w:val="0"/>
        <w:sz w:val="16"/>
      </w:rPr>
    </w:pPr>
  </w:p>
  <w:p w:rsidR="007B1DBD" w:rsidRDefault="007B1DBD">
    <w:pPr>
      <w:pStyle w:val="Header"/>
      <w:rPr>
        <w:b/>
        <w:i w:val="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BD" w:rsidRDefault="007B1DBD">
    <w:pPr>
      <w:pStyle w:val="Header"/>
      <w:ind w:left="8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5BA74285" wp14:editId="3AAFDDCE">
              <wp:simplePos x="0" y="0"/>
              <wp:positionH relativeFrom="page">
                <wp:posOffset>1680845</wp:posOffset>
              </wp:positionH>
              <wp:positionV relativeFrom="page">
                <wp:posOffset>419100</wp:posOffset>
              </wp:positionV>
              <wp:extent cx="106680" cy="723900"/>
              <wp:effectExtent l="4445" t="0" r="3175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1DBD" w:rsidRDefault="007B1DBD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7B1DBD" w:rsidRDefault="007B1DBD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7B1DBD" w:rsidRDefault="007B1DBD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7B1DBD" w:rsidRDefault="007B1DBD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7B1DBD" w:rsidRDefault="007B1DBD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7B1DBD" w:rsidRDefault="007B1DBD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7B1DBD" w:rsidRDefault="007B1DBD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7B1DBD" w:rsidRDefault="007B1DBD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7B1DBD" w:rsidRDefault="007B1DBD">
                          <w:pPr>
                            <w:spacing w:line="130" w:lineRule="exact"/>
                            <w:ind w:left="2"/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74285" id="Rectangle 2" o:spid="_x0000_s1027" style="position:absolute;left:0;text-align:left;margin-left:132.35pt;margin-top:33pt;width:8.4pt;height:5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7B1DBD" w:rsidRDefault="007B1DBD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7B1DBD" w:rsidRDefault="007B1DBD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7B1DBD" w:rsidRDefault="007B1DBD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7B1DBD" w:rsidRDefault="007B1DBD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7B1DBD" w:rsidRDefault="007B1DBD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7B1DBD" w:rsidRDefault="007B1DBD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7B1DBD" w:rsidRDefault="007B1DBD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7B1DBD" w:rsidRDefault="007B1DBD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7B1DBD" w:rsidRDefault="007B1DBD">
                    <w:pPr>
                      <w:spacing w:line="130" w:lineRule="exact"/>
                      <w:ind w:left="2"/>
                    </w:pPr>
                    <w:r>
                      <w:rPr>
                        <w:sz w:val="40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0" allowOverlap="1" wp14:anchorId="07DCFA7C" wp14:editId="438227EF">
              <wp:simplePos x="0" y="0"/>
              <wp:positionH relativeFrom="page">
                <wp:posOffset>448945</wp:posOffset>
              </wp:positionH>
              <wp:positionV relativeFrom="page">
                <wp:posOffset>1219200</wp:posOffset>
              </wp:positionV>
              <wp:extent cx="6858000" cy="304800"/>
              <wp:effectExtent l="127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0DE647" id="Rectangle 1" o:spid="_x0000_s1026" style="position:absolute;margin-left:35.35pt;margin-top:96pt;width:540pt;height:2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" o:allowincell="f" fillcolor="#dfdfdf" stroked="f" strokecolor="#e5e5e5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B10"/>
    <w:multiLevelType w:val="hybridMultilevel"/>
    <w:tmpl w:val="372AD2CA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DAE03E9"/>
    <w:multiLevelType w:val="singleLevel"/>
    <w:tmpl w:val="266432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BC7466B"/>
    <w:multiLevelType w:val="singleLevel"/>
    <w:tmpl w:val="57B2DC14"/>
    <w:lvl w:ilvl="0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hint="default"/>
      </w:rPr>
    </w:lvl>
  </w:abstractNum>
  <w:abstractNum w:abstractNumId="3" w15:restartNumberingAfterBreak="0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4" w15:restartNumberingAfterBreak="0">
    <w:nsid w:val="28160CCC"/>
    <w:multiLevelType w:val="singleLevel"/>
    <w:tmpl w:val="3A5AF90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5" w15:restartNumberingAfterBreak="0">
    <w:nsid w:val="2B331029"/>
    <w:multiLevelType w:val="hybridMultilevel"/>
    <w:tmpl w:val="D14E2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7732C"/>
    <w:multiLevelType w:val="hybridMultilevel"/>
    <w:tmpl w:val="9476E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A43903"/>
    <w:multiLevelType w:val="singleLevel"/>
    <w:tmpl w:val="4C4EBC1E"/>
    <w:lvl w:ilvl="0"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8" w15:restartNumberingAfterBreak="0">
    <w:nsid w:val="3D0232B1"/>
    <w:multiLevelType w:val="hybridMultilevel"/>
    <w:tmpl w:val="E0223DE2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9" w15:restartNumberingAfterBreak="0">
    <w:nsid w:val="3FBC431A"/>
    <w:multiLevelType w:val="hybridMultilevel"/>
    <w:tmpl w:val="21368658"/>
    <w:lvl w:ilvl="0" w:tplc="57385062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0" w15:restartNumberingAfterBreak="0">
    <w:nsid w:val="4EB5345A"/>
    <w:multiLevelType w:val="hybridMultilevel"/>
    <w:tmpl w:val="5AD86FE8"/>
    <w:lvl w:ilvl="0" w:tplc="C3C601A4">
      <w:start w:val="1"/>
      <w:numFmt w:val="decimal"/>
      <w:lvlText w:val="%1."/>
      <w:lvlJc w:val="left"/>
      <w:pPr>
        <w:ind w:left="2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5" w:hanging="360"/>
      </w:pPr>
    </w:lvl>
    <w:lvl w:ilvl="2" w:tplc="0409001B" w:tentative="1">
      <w:start w:val="1"/>
      <w:numFmt w:val="lowerRoman"/>
      <w:lvlText w:val="%3."/>
      <w:lvlJc w:val="right"/>
      <w:pPr>
        <w:ind w:left="3715" w:hanging="180"/>
      </w:pPr>
    </w:lvl>
    <w:lvl w:ilvl="3" w:tplc="0409000F" w:tentative="1">
      <w:start w:val="1"/>
      <w:numFmt w:val="decimal"/>
      <w:lvlText w:val="%4."/>
      <w:lvlJc w:val="left"/>
      <w:pPr>
        <w:ind w:left="4435" w:hanging="360"/>
      </w:pPr>
    </w:lvl>
    <w:lvl w:ilvl="4" w:tplc="04090019" w:tentative="1">
      <w:start w:val="1"/>
      <w:numFmt w:val="lowerLetter"/>
      <w:lvlText w:val="%5."/>
      <w:lvlJc w:val="left"/>
      <w:pPr>
        <w:ind w:left="5155" w:hanging="360"/>
      </w:pPr>
    </w:lvl>
    <w:lvl w:ilvl="5" w:tplc="0409001B" w:tentative="1">
      <w:start w:val="1"/>
      <w:numFmt w:val="lowerRoman"/>
      <w:lvlText w:val="%6."/>
      <w:lvlJc w:val="right"/>
      <w:pPr>
        <w:ind w:left="5875" w:hanging="180"/>
      </w:pPr>
    </w:lvl>
    <w:lvl w:ilvl="6" w:tplc="0409000F" w:tentative="1">
      <w:start w:val="1"/>
      <w:numFmt w:val="decimal"/>
      <w:lvlText w:val="%7."/>
      <w:lvlJc w:val="left"/>
      <w:pPr>
        <w:ind w:left="6595" w:hanging="360"/>
      </w:pPr>
    </w:lvl>
    <w:lvl w:ilvl="7" w:tplc="04090019" w:tentative="1">
      <w:start w:val="1"/>
      <w:numFmt w:val="lowerLetter"/>
      <w:lvlText w:val="%8."/>
      <w:lvlJc w:val="left"/>
      <w:pPr>
        <w:ind w:left="7315" w:hanging="360"/>
      </w:pPr>
    </w:lvl>
    <w:lvl w:ilvl="8" w:tplc="0409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11" w15:restartNumberingAfterBreak="0">
    <w:nsid w:val="6C7763F7"/>
    <w:multiLevelType w:val="hybridMultilevel"/>
    <w:tmpl w:val="C178CD0E"/>
    <w:lvl w:ilvl="0" w:tplc="18B2EC16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2" w15:restartNumberingAfterBreak="0">
    <w:nsid w:val="6EA91952"/>
    <w:multiLevelType w:val="singleLevel"/>
    <w:tmpl w:val="2F46F5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1CB522D"/>
    <w:multiLevelType w:val="singleLevel"/>
    <w:tmpl w:val="897AB230"/>
    <w:lvl w:ilvl="0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14" w15:restartNumberingAfterBreak="0">
    <w:nsid w:val="748444E2"/>
    <w:multiLevelType w:val="singleLevel"/>
    <w:tmpl w:val="266432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4"/>
  </w:num>
  <w:num w:numId="5">
    <w:abstractNumId w:val="12"/>
  </w:num>
  <w:num w:numId="6">
    <w:abstractNumId w:val="1"/>
  </w:num>
  <w:num w:numId="7">
    <w:abstractNumId w:val="4"/>
  </w:num>
  <w:num w:numId="8">
    <w:abstractNumId w:val="7"/>
  </w:num>
  <w:num w:numId="9">
    <w:abstractNumId w:val="13"/>
  </w:num>
  <w:num w:numId="10">
    <w:abstractNumId w:val="5"/>
  </w:num>
  <w:num w:numId="11">
    <w:abstractNumId w:val="9"/>
  </w:num>
  <w:num w:numId="12">
    <w:abstractNumId w:val="0"/>
  </w:num>
  <w:num w:numId="13">
    <w:abstractNumId w:val="8"/>
  </w:num>
  <w:num w:numId="14">
    <w:abstractNumId w:val="10"/>
  </w:num>
  <w:num w:numId="15">
    <w:abstractNumId w:val="1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DC"/>
    <w:rsid w:val="00035470"/>
    <w:rsid w:val="0003572A"/>
    <w:rsid w:val="00091115"/>
    <w:rsid w:val="000A72D8"/>
    <w:rsid w:val="000B252F"/>
    <w:rsid w:val="000C494D"/>
    <w:rsid w:val="000F5EE4"/>
    <w:rsid w:val="000F625D"/>
    <w:rsid w:val="00102CCB"/>
    <w:rsid w:val="00155B15"/>
    <w:rsid w:val="00162B79"/>
    <w:rsid w:val="00194EDC"/>
    <w:rsid w:val="001A45E7"/>
    <w:rsid w:val="001D6A5C"/>
    <w:rsid w:val="002237F0"/>
    <w:rsid w:val="00241C35"/>
    <w:rsid w:val="00266425"/>
    <w:rsid w:val="002F23EF"/>
    <w:rsid w:val="00326FFA"/>
    <w:rsid w:val="0034634B"/>
    <w:rsid w:val="00355392"/>
    <w:rsid w:val="00363AF1"/>
    <w:rsid w:val="003B33F9"/>
    <w:rsid w:val="003D4713"/>
    <w:rsid w:val="003D6547"/>
    <w:rsid w:val="003E09CD"/>
    <w:rsid w:val="003E1CF0"/>
    <w:rsid w:val="00400E10"/>
    <w:rsid w:val="00427445"/>
    <w:rsid w:val="0042798D"/>
    <w:rsid w:val="00465847"/>
    <w:rsid w:val="004734E3"/>
    <w:rsid w:val="004739E9"/>
    <w:rsid w:val="004B09DB"/>
    <w:rsid w:val="004B23C1"/>
    <w:rsid w:val="004B61BE"/>
    <w:rsid w:val="004D08E8"/>
    <w:rsid w:val="004D5529"/>
    <w:rsid w:val="004E4CCD"/>
    <w:rsid w:val="00505D38"/>
    <w:rsid w:val="005235BE"/>
    <w:rsid w:val="0054356B"/>
    <w:rsid w:val="00547C66"/>
    <w:rsid w:val="00560272"/>
    <w:rsid w:val="00586A64"/>
    <w:rsid w:val="00593A93"/>
    <w:rsid w:val="00594DA3"/>
    <w:rsid w:val="005F482A"/>
    <w:rsid w:val="006069FA"/>
    <w:rsid w:val="006070BE"/>
    <w:rsid w:val="00633F85"/>
    <w:rsid w:val="00647FE6"/>
    <w:rsid w:val="0067032A"/>
    <w:rsid w:val="00676FE1"/>
    <w:rsid w:val="006F3985"/>
    <w:rsid w:val="00702D46"/>
    <w:rsid w:val="00711B1C"/>
    <w:rsid w:val="00744E25"/>
    <w:rsid w:val="007819B3"/>
    <w:rsid w:val="007822E6"/>
    <w:rsid w:val="00782D83"/>
    <w:rsid w:val="00790FB1"/>
    <w:rsid w:val="007A58FD"/>
    <w:rsid w:val="007A75F5"/>
    <w:rsid w:val="007B1DBD"/>
    <w:rsid w:val="007E30EB"/>
    <w:rsid w:val="008064A4"/>
    <w:rsid w:val="00816C27"/>
    <w:rsid w:val="00841AA7"/>
    <w:rsid w:val="00845E99"/>
    <w:rsid w:val="00846951"/>
    <w:rsid w:val="008702D0"/>
    <w:rsid w:val="008D39C8"/>
    <w:rsid w:val="008E0D1C"/>
    <w:rsid w:val="008F3A1A"/>
    <w:rsid w:val="0091020E"/>
    <w:rsid w:val="00927E9E"/>
    <w:rsid w:val="00954F4F"/>
    <w:rsid w:val="00955D01"/>
    <w:rsid w:val="00960BF5"/>
    <w:rsid w:val="00961316"/>
    <w:rsid w:val="0096431D"/>
    <w:rsid w:val="009A1CF4"/>
    <w:rsid w:val="009A4DBE"/>
    <w:rsid w:val="009A5650"/>
    <w:rsid w:val="009B4A12"/>
    <w:rsid w:val="009C3583"/>
    <w:rsid w:val="009E7327"/>
    <w:rsid w:val="00A2669C"/>
    <w:rsid w:val="00A27FBD"/>
    <w:rsid w:val="00A60949"/>
    <w:rsid w:val="00A622DC"/>
    <w:rsid w:val="00A85F9D"/>
    <w:rsid w:val="00AA6584"/>
    <w:rsid w:val="00AB3714"/>
    <w:rsid w:val="00AF5050"/>
    <w:rsid w:val="00B0753E"/>
    <w:rsid w:val="00B16E31"/>
    <w:rsid w:val="00B25F5A"/>
    <w:rsid w:val="00B45298"/>
    <w:rsid w:val="00B5278A"/>
    <w:rsid w:val="00B748B2"/>
    <w:rsid w:val="00B75B01"/>
    <w:rsid w:val="00B8043B"/>
    <w:rsid w:val="00BC5470"/>
    <w:rsid w:val="00BD346B"/>
    <w:rsid w:val="00BD4D4C"/>
    <w:rsid w:val="00BE4382"/>
    <w:rsid w:val="00C1059B"/>
    <w:rsid w:val="00C14165"/>
    <w:rsid w:val="00C242FE"/>
    <w:rsid w:val="00C62858"/>
    <w:rsid w:val="00C65180"/>
    <w:rsid w:val="00C70CAE"/>
    <w:rsid w:val="00CB710C"/>
    <w:rsid w:val="00CC44CB"/>
    <w:rsid w:val="00CE00DB"/>
    <w:rsid w:val="00CE7211"/>
    <w:rsid w:val="00CF0F98"/>
    <w:rsid w:val="00CF42D0"/>
    <w:rsid w:val="00D159B4"/>
    <w:rsid w:val="00D463CE"/>
    <w:rsid w:val="00D47CC1"/>
    <w:rsid w:val="00D83E81"/>
    <w:rsid w:val="00D87CDF"/>
    <w:rsid w:val="00DA2F04"/>
    <w:rsid w:val="00DB15FE"/>
    <w:rsid w:val="00DC44AD"/>
    <w:rsid w:val="00DC729C"/>
    <w:rsid w:val="00DD29CD"/>
    <w:rsid w:val="00DE7AD7"/>
    <w:rsid w:val="00DF0851"/>
    <w:rsid w:val="00E34331"/>
    <w:rsid w:val="00E47D41"/>
    <w:rsid w:val="00E856F5"/>
    <w:rsid w:val="00E85FA4"/>
    <w:rsid w:val="00EB423F"/>
    <w:rsid w:val="00EC139F"/>
    <w:rsid w:val="00EC560D"/>
    <w:rsid w:val="00EE127B"/>
    <w:rsid w:val="00EF2513"/>
    <w:rsid w:val="00F1386A"/>
    <w:rsid w:val="00F424B5"/>
    <w:rsid w:val="00F449F4"/>
    <w:rsid w:val="00F761C5"/>
    <w:rsid w:val="00F84DAD"/>
    <w:rsid w:val="00F91E5C"/>
    <w:rsid w:val="00FC55AF"/>
    <w:rsid w:val="00FD08F0"/>
    <w:rsid w:val="00FD1573"/>
    <w:rsid w:val="00FD28F6"/>
    <w:rsid w:val="00FE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  <w15:docId w15:val="{6061423F-E9F0-49A3-84BB-D5D9574B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840" w:right="-360"/>
    </w:pPr>
    <w:rPr>
      <w:rFonts w:ascii="Arial" w:hAnsi="Arial"/>
      <w:sz w:val="22"/>
    </w:rPr>
  </w:style>
  <w:style w:type="paragraph" w:styleId="Heading1">
    <w:name w:val="heading 1"/>
    <w:basedOn w:val="HeadingBase"/>
    <w:next w:val="BodyText"/>
    <w:qFormat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/>
    </w:pPr>
  </w:style>
  <w:style w:type="paragraph" w:styleId="Salutation">
    <w:name w:val="Salutation"/>
    <w:basedOn w:val="Normal"/>
    <w:next w:val="SubjectLine"/>
    <w:pPr>
      <w:spacing w:before="220" w:after="220"/>
      <w:ind w:left="835"/>
    </w:pPr>
  </w:style>
  <w:style w:type="paragraph" w:styleId="BodyText">
    <w:name w:val="Body Text"/>
    <w:basedOn w:val="Normal"/>
    <w:pPr>
      <w:spacing w:after="220" w:line="220" w:lineRule="atLeast"/>
      <w:ind w:left="835"/>
    </w:pPr>
  </w:style>
  <w:style w:type="paragraph" w:customStyle="1" w:styleId="CcList">
    <w:name w:val="Cc List"/>
    <w:basedOn w:val="Normal"/>
    <w:pPr>
      <w:keepLines/>
      <w:ind w:left="1195" w:hanging="360"/>
    </w:pPr>
  </w:style>
  <w:style w:type="paragraph" w:styleId="Closing">
    <w:name w:val="Closing"/>
    <w:basedOn w:val="Normal"/>
    <w:next w:val="Signature"/>
    <w:pPr>
      <w:keepNext/>
      <w:spacing w:after="60"/>
    </w:pPr>
  </w:style>
  <w:style w:type="paragraph" w:styleId="Signature">
    <w:name w:val="Signature"/>
    <w:basedOn w:val="Normal"/>
    <w:next w:val="SignatureJobTitle"/>
    <w:pPr>
      <w:keepNext/>
      <w:spacing w:before="880"/>
    </w:pPr>
  </w:style>
  <w:style w:type="paragraph" w:customStyle="1" w:styleId="CompanyName">
    <w:name w:val="Company Name"/>
    <w:basedOn w:val="Normal"/>
    <w:next w:val="Date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pPr>
      <w:spacing w:after="260" w:line="220" w:lineRule="atLeast"/>
      <w:ind w:left="835"/>
    </w:pPr>
  </w:style>
  <w:style w:type="character" w:styleId="Emphasis">
    <w:name w:val="Emphasis"/>
    <w:qFormat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10"/>
      <w:kern w:val="20"/>
    </w:rPr>
  </w:style>
  <w:style w:type="paragraph" w:customStyle="1" w:styleId="InsideAddress">
    <w:name w:val="Inside Address"/>
    <w:basedOn w:val="Normal"/>
    <w:pPr>
      <w:ind w:left="835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List">
    <w:name w:val="List"/>
    <w:basedOn w:val="BodyText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pPr>
      <w:spacing w:before="220"/>
      <w:ind w:left="835"/>
    </w:pPr>
  </w:style>
  <w:style w:type="paragraph" w:customStyle="1" w:styleId="ReturnAddress">
    <w:name w:val="Return Address"/>
    <w:basedOn w:val="Normal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logan">
    <w:name w:val="Slogan"/>
    <w:basedOn w:val="Normal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pPr>
      <w:spacing w:after="220"/>
      <w:ind w:left="835"/>
    </w:pPr>
    <w:rPr>
      <w:b/>
      <w:spacing w:val="-6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left="0"/>
    </w:pPr>
    <w:rPr>
      <w:i/>
    </w:r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272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>NBPSTC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creator>jpd1119</dc:creator>
  <cp:lastModifiedBy>Linda Guard</cp:lastModifiedBy>
  <cp:revision>2</cp:revision>
  <cp:lastPrinted>2017-03-03T14:39:00Z</cp:lastPrinted>
  <dcterms:created xsi:type="dcterms:W3CDTF">2023-02-22T16:56:00Z</dcterms:created>
  <dcterms:modified xsi:type="dcterms:W3CDTF">2023-02-22T16:56:00Z</dcterms:modified>
  <cp:category>Letter</cp:category>
</cp:coreProperties>
</file>