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8E48A" w14:textId="380E9E71" w:rsidR="00D31807" w:rsidRPr="00541C07" w:rsidRDefault="00541C07" w:rsidP="00541C07">
      <w:pPr>
        <w:spacing w:after="0" w:line="240" w:lineRule="auto"/>
        <w:jc w:val="center"/>
        <w:rPr>
          <w:rFonts w:ascii="Arial" w:hAnsi="Arial" w:cs="Arial"/>
          <w:b/>
          <w:bCs/>
        </w:rPr>
      </w:pPr>
      <w:r w:rsidRPr="00541C07">
        <w:rPr>
          <w:rFonts w:ascii="Arial" w:hAnsi="Arial" w:cs="Arial"/>
          <w:b/>
          <w:bCs/>
        </w:rPr>
        <w:t xml:space="preserve">CITY OF WEATHERFORD JOB DESCRIPTION </w:t>
      </w:r>
    </w:p>
    <w:p w14:paraId="23E12A8C" w14:textId="1029FA01" w:rsidR="00541C07" w:rsidRDefault="00541C07" w:rsidP="00541C07">
      <w:pPr>
        <w:spacing w:after="0" w:line="240" w:lineRule="auto"/>
        <w:jc w:val="center"/>
        <w:rPr>
          <w:rFonts w:ascii="Arial" w:hAnsi="Arial" w:cs="Arial"/>
        </w:rPr>
      </w:pPr>
    </w:p>
    <w:tbl>
      <w:tblPr>
        <w:tblStyle w:val="TableGrid"/>
        <w:tblW w:w="0" w:type="auto"/>
        <w:tblLook w:val="04A0" w:firstRow="1" w:lastRow="0" w:firstColumn="1" w:lastColumn="0" w:noHBand="0" w:noVBand="1"/>
      </w:tblPr>
      <w:tblGrid>
        <w:gridCol w:w="4675"/>
        <w:gridCol w:w="4675"/>
      </w:tblGrid>
      <w:tr w:rsidR="00541C07" w:rsidRPr="00541C07" w14:paraId="70F3578C" w14:textId="77777777" w:rsidTr="00032063">
        <w:tc>
          <w:tcPr>
            <w:tcW w:w="4675" w:type="dxa"/>
          </w:tcPr>
          <w:p w14:paraId="5F04E038" w14:textId="2897C7F7" w:rsidR="00541C07" w:rsidRPr="00541C07" w:rsidRDefault="00541C07" w:rsidP="00541C07">
            <w:pPr>
              <w:rPr>
                <w:rFonts w:ascii="Arial" w:hAnsi="Arial" w:cs="Arial"/>
                <w:sz w:val="24"/>
                <w:szCs w:val="24"/>
              </w:rPr>
            </w:pPr>
            <w:r w:rsidRPr="00541C07">
              <w:rPr>
                <w:rFonts w:ascii="Arial" w:hAnsi="Arial" w:cs="Arial"/>
                <w:b/>
                <w:bCs/>
                <w:sz w:val="24"/>
                <w:szCs w:val="24"/>
              </w:rPr>
              <w:t xml:space="preserve">Position: </w:t>
            </w:r>
            <w:r w:rsidR="00AC09C4">
              <w:rPr>
                <w:rFonts w:ascii="Arial" w:hAnsi="Arial" w:cs="Arial"/>
                <w:sz w:val="24"/>
                <w:szCs w:val="24"/>
              </w:rPr>
              <w:t>Part-Time</w:t>
            </w:r>
            <w:r w:rsidR="00AC09C4">
              <w:rPr>
                <w:rFonts w:ascii="Arial" w:hAnsi="Arial" w:cs="Arial"/>
                <w:b/>
                <w:bCs/>
                <w:sz w:val="24"/>
                <w:szCs w:val="24"/>
              </w:rPr>
              <w:t xml:space="preserve"> </w:t>
            </w:r>
            <w:r w:rsidR="002C3BF9" w:rsidRPr="002C3BF9">
              <w:rPr>
                <w:rFonts w:ascii="Arial" w:hAnsi="Arial" w:cs="Arial"/>
                <w:sz w:val="24"/>
                <w:szCs w:val="24"/>
              </w:rPr>
              <w:t>P</w:t>
            </w:r>
            <w:r w:rsidR="00ED174B">
              <w:rPr>
                <w:rFonts w:ascii="Arial" w:hAnsi="Arial" w:cs="Arial"/>
                <w:sz w:val="24"/>
                <w:szCs w:val="24"/>
              </w:rPr>
              <w:t xml:space="preserve">olice </w:t>
            </w:r>
            <w:r w:rsidR="00270E39">
              <w:rPr>
                <w:rFonts w:ascii="Arial" w:hAnsi="Arial" w:cs="Arial"/>
                <w:sz w:val="24"/>
                <w:szCs w:val="24"/>
              </w:rPr>
              <w:t xml:space="preserve">Officer </w:t>
            </w:r>
          </w:p>
        </w:tc>
        <w:tc>
          <w:tcPr>
            <w:tcW w:w="4675" w:type="dxa"/>
          </w:tcPr>
          <w:p w14:paraId="591AB735" w14:textId="308C2190" w:rsidR="00541C07" w:rsidRPr="00541C07" w:rsidRDefault="00541C07" w:rsidP="00541C07">
            <w:pPr>
              <w:rPr>
                <w:rFonts w:ascii="Arial" w:hAnsi="Arial" w:cs="Arial"/>
                <w:b/>
                <w:bCs/>
                <w:sz w:val="24"/>
                <w:szCs w:val="24"/>
              </w:rPr>
            </w:pPr>
            <w:r w:rsidRPr="00541C07">
              <w:rPr>
                <w:rFonts w:ascii="Arial" w:hAnsi="Arial" w:cs="Arial"/>
                <w:b/>
                <w:bCs/>
                <w:sz w:val="24"/>
                <w:szCs w:val="24"/>
              </w:rPr>
              <w:t xml:space="preserve">FLSA: </w:t>
            </w:r>
            <w:r w:rsidRPr="00541C07">
              <w:rPr>
                <w:rFonts w:ascii="Arial" w:hAnsi="Arial" w:cs="Arial"/>
                <w:sz w:val="24"/>
                <w:szCs w:val="24"/>
              </w:rPr>
              <w:t>Non - Exempt</w:t>
            </w:r>
            <w:r w:rsidRPr="00541C07">
              <w:rPr>
                <w:rFonts w:ascii="Arial" w:hAnsi="Arial" w:cs="Arial"/>
                <w:b/>
                <w:bCs/>
                <w:sz w:val="24"/>
                <w:szCs w:val="24"/>
              </w:rPr>
              <w:t xml:space="preserve"> </w:t>
            </w:r>
          </w:p>
        </w:tc>
      </w:tr>
      <w:tr w:rsidR="00541C07" w:rsidRPr="00541C07" w14:paraId="3ABCAEB4" w14:textId="77777777" w:rsidTr="00032063">
        <w:tc>
          <w:tcPr>
            <w:tcW w:w="4675" w:type="dxa"/>
          </w:tcPr>
          <w:p w14:paraId="42729A42" w14:textId="3B92BF51" w:rsidR="00541C07" w:rsidRPr="00541C07" w:rsidRDefault="00541C07" w:rsidP="00541C07">
            <w:pPr>
              <w:rPr>
                <w:rFonts w:ascii="Arial" w:hAnsi="Arial" w:cs="Arial"/>
                <w:sz w:val="24"/>
                <w:szCs w:val="24"/>
              </w:rPr>
            </w:pPr>
            <w:r w:rsidRPr="00541C07">
              <w:rPr>
                <w:rFonts w:ascii="Arial" w:hAnsi="Arial" w:cs="Arial"/>
                <w:b/>
                <w:bCs/>
                <w:sz w:val="24"/>
                <w:szCs w:val="24"/>
              </w:rPr>
              <w:t>Department:</w:t>
            </w:r>
            <w:r w:rsidRPr="00541C07">
              <w:rPr>
                <w:rFonts w:ascii="Arial" w:hAnsi="Arial" w:cs="Arial"/>
                <w:sz w:val="24"/>
                <w:szCs w:val="24"/>
              </w:rPr>
              <w:t xml:space="preserve"> </w:t>
            </w:r>
            <w:r w:rsidR="002C3BF9">
              <w:rPr>
                <w:rFonts w:ascii="Arial" w:hAnsi="Arial" w:cs="Arial"/>
                <w:sz w:val="24"/>
                <w:szCs w:val="24"/>
              </w:rPr>
              <w:t xml:space="preserve">Police Department </w:t>
            </w:r>
            <w:r w:rsidRPr="00541C07">
              <w:rPr>
                <w:rFonts w:ascii="Arial" w:hAnsi="Arial" w:cs="Arial"/>
                <w:sz w:val="24"/>
                <w:szCs w:val="24"/>
              </w:rPr>
              <w:t xml:space="preserve"> </w:t>
            </w:r>
          </w:p>
        </w:tc>
        <w:tc>
          <w:tcPr>
            <w:tcW w:w="4675" w:type="dxa"/>
          </w:tcPr>
          <w:p w14:paraId="4194AE51" w14:textId="77777777" w:rsidR="00541C07" w:rsidRPr="00541C07" w:rsidRDefault="00541C07" w:rsidP="00541C07">
            <w:pPr>
              <w:rPr>
                <w:rFonts w:ascii="Arial" w:hAnsi="Arial" w:cs="Arial"/>
                <w:b/>
                <w:bCs/>
                <w:sz w:val="24"/>
                <w:szCs w:val="24"/>
              </w:rPr>
            </w:pPr>
            <w:r w:rsidRPr="00541C07">
              <w:rPr>
                <w:rFonts w:ascii="Arial" w:hAnsi="Arial" w:cs="Arial"/>
                <w:b/>
                <w:bCs/>
                <w:sz w:val="24"/>
                <w:szCs w:val="24"/>
              </w:rPr>
              <w:t>Schedule:</w:t>
            </w:r>
          </w:p>
          <w:p w14:paraId="3DCE9F29" w14:textId="560B1F9A" w:rsidR="00541C07" w:rsidRPr="00541C07" w:rsidRDefault="007D2AF0" w:rsidP="00541C07">
            <w:pPr>
              <w:rPr>
                <w:rFonts w:ascii="Arial" w:hAnsi="Arial" w:cs="Arial"/>
                <w:sz w:val="24"/>
                <w:szCs w:val="24"/>
              </w:rPr>
            </w:pPr>
            <w:r>
              <w:rPr>
                <w:rFonts w:ascii="Arial" w:hAnsi="Arial" w:cs="Arial"/>
                <w:sz w:val="24"/>
                <w:szCs w:val="24"/>
              </w:rPr>
              <w:t>Part-time position:</w:t>
            </w:r>
            <w:r w:rsidR="00ED174B">
              <w:rPr>
                <w:rFonts w:ascii="Arial" w:hAnsi="Arial" w:cs="Arial"/>
                <w:sz w:val="24"/>
                <w:szCs w:val="24"/>
              </w:rPr>
              <w:t xml:space="preserve"> hours are determined by assignment; position is subject to emergency</w:t>
            </w:r>
            <w:r>
              <w:rPr>
                <w:rFonts w:ascii="Arial" w:hAnsi="Arial" w:cs="Arial"/>
                <w:sz w:val="24"/>
                <w:szCs w:val="24"/>
              </w:rPr>
              <w:t xml:space="preserve"> call-in</w:t>
            </w:r>
            <w:r w:rsidR="00ED174B">
              <w:rPr>
                <w:rFonts w:ascii="Arial" w:hAnsi="Arial" w:cs="Arial"/>
                <w:sz w:val="24"/>
                <w:szCs w:val="24"/>
              </w:rPr>
              <w:t xml:space="preserve"> </w:t>
            </w:r>
          </w:p>
        </w:tc>
      </w:tr>
      <w:tr w:rsidR="00541C07" w:rsidRPr="00541C07" w14:paraId="284E4D54" w14:textId="77777777" w:rsidTr="00032063">
        <w:tc>
          <w:tcPr>
            <w:tcW w:w="4675" w:type="dxa"/>
          </w:tcPr>
          <w:p w14:paraId="1C776542" w14:textId="0C302938" w:rsidR="00541C07" w:rsidRPr="00541C07" w:rsidRDefault="00541C07" w:rsidP="00541C07">
            <w:pPr>
              <w:rPr>
                <w:rFonts w:ascii="Arial" w:hAnsi="Arial" w:cs="Arial"/>
                <w:sz w:val="24"/>
                <w:szCs w:val="24"/>
              </w:rPr>
            </w:pPr>
            <w:r w:rsidRPr="00541C07">
              <w:rPr>
                <w:rFonts w:ascii="Arial" w:hAnsi="Arial" w:cs="Arial"/>
                <w:b/>
                <w:bCs/>
                <w:sz w:val="24"/>
                <w:szCs w:val="24"/>
              </w:rPr>
              <w:t>Reports To:</w:t>
            </w:r>
            <w:r w:rsidR="00BD5E24">
              <w:rPr>
                <w:rFonts w:ascii="Arial" w:hAnsi="Arial" w:cs="Arial"/>
                <w:b/>
                <w:bCs/>
                <w:sz w:val="24"/>
                <w:szCs w:val="24"/>
              </w:rPr>
              <w:t xml:space="preserve"> </w:t>
            </w:r>
            <w:r w:rsidR="00270E39">
              <w:rPr>
                <w:rFonts w:ascii="Arial" w:hAnsi="Arial" w:cs="Arial"/>
                <w:sz w:val="24"/>
                <w:szCs w:val="24"/>
              </w:rPr>
              <w:t xml:space="preserve">Police Sergeant </w:t>
            </w:r>
            <w:r w:rsidR="00BD5E24">
              <w:rPr>
                <w:rFonts w:ascii="Arial" w:hAnsi="Arial" w:cs="Arial"/>
                <w:sz w:val="24"/>
                <w:szCs w:val="24"/>
              </w:rPr>
              <w:t xml:space="preserve"> </w:t>
            </w:r>
            <w:r w:rsidR="001F4A1F">
              <w:rPr>
                <w:rFonts w:ascii="Arial" w:hAnsi="Arial" w:cs="Arial"/>
                <w:sz w:val="24"/>
                <w:szCs w:val="24"/>
              </w:rPr>
              <w:t xml:space="preserve"> </w:t>
            </w:r>
          </w:p>
        </w:tc>
        <w:tc>
          <w:tcPr>
            <w:tcW w:w="4675" w:type="dxa"/>
          </w:tcPr>
          <w:p w14:paraId="2B7450D9" w14:textId="5C5498A6" w:rsidR="00541C07" w:rsidRPr="00270E39" w:rsidRDefault="00541C07" w:rsidP="00541C07">
            <w:pPr>
              <w:rPr>
                <w:rFonts w:ascii="Arial" w:hAnsi="Arial" w:cs="Arial"/>
                <w:sz w:val="24"/>
                <w:szCs w:val="24"/>
              </w:rPr>
            </w:pPr>
            <w:r w:rsidRPr="00541C07">
              <w:rPr>
                <w:rFonts w:ascii="Arial" w:hAnsi="Arial" w:cs="Arial"/>
                <w:b/>
                <w:bCs/>
                <w:sz w:val="24"/>
                <w:szCs w:val="24"/>
              </w:rPr>
              <w:t xml:space="preserve">Positions Supervised: </w:t>
            </w:r>
            <w:r w:rsidR="00270E39">
              <w:rPr>
                <w:rFonts w:ascii="Arial" w:hAnsi="Arial" w:cs="Arial"/>
                <w:sz w:val="24"/>
                <w:szCs w:val="24"/>
              </w:rPr>
              <w:t>None</w:t>
            </w:r>
          </w:p>
        </w:tc>
      </w:tr>
    </w:tbl>
    <w:p w14:paraId="3568B43B" w14:textId="3F76880D" w:rsidR="00541C07" w:rsidRDefault="00541C07" w:rsidP="00541C07">
      <w:pPr>
        <w:spacing w:after="0" w:line="240" w:lineRule="auto"/>
        <w:rPr>
          <w:rFonts w:ascii="Arial" w:hAnsi="Arial" w:cs="Arial"/>
          <w:sz w:val="24"/>
          <w:szCs w:val="24"/>
        </w:rPr>
      </w:pPr>
    </w:p>
    <w:p w14:paraId="2E564D61" w14:textId="1126A0A7" w:rsidR="00AC09C4" w:rsidRPr="00AC09C4" w:rsidRDefault="00AC09C4" w:rsidP="00AC09C4">
      <w:pPr>
        <w:spacing w:after="0" w:line="240" w:lineRule="auto"/>
        <w:rPr>
          <w:rFonts w:ascii="Arial" w:hAnsi="Arial" w:cs="Arial"/>
          <w:sz w:val="24"/>
          <w:szCs w:val="24"/>
        </w:rPr>
      </w:pPr>
    </w:p>
    <w:p w14:paraId="3FE35722" w14:textId="5AEB0708" w:rsidR="00AC09C4" w:rsidRDefault="00AC09C4" w:rsidP="00AC09C4">
      <w:pPr>
        <w:spacing w:after="0" w:line="240" w:lineRule="auto"/>
        <w:rPr>
          <w:rFonts w:ascii="Arial" w:hAnsi="Arial" w:cs="Arial"/>
          <w:b/>
          <w:bCs/>
          <w:sz w:val="24"/>
          <w:szCs w:val="24"/>
        </w:rPr>
      </w:pPr>
      <w:r w:rsidRPr="00AC09C4">
        <w:rPr>
          <w:rFonts w:ascii="Arial" w:hAnsi="Arial" w:cs="Arial"/>
          <w:b/>
          <w:bCs/>
          <w:sz w:val="24"/>
          <w:szCs w:val="24"/>
        </w:rPr>
        <w:t>Position Summary:</w:t>
      </w:r>
    </w:p>
    <w:p w14:paraId="2709B1AE" w14:textId="77777777" w:rsidR="00AC09C4" w:rsidRPr="00AC09C4" w:rsidRDefault="00AC09C4" w:rsidP="00AC09C4">
      <w:pPr>
        <w:spacing w:after="0" w:line="240" w:lineRule="auto"/>
        <w:rPr>
          <w:rFonts w:ascii="Arial" w:hAnsi="Arial" w:cs="Arial"/>
          <w:b/>
          <w:bCs/>
          <w:sz w:val="24"/>
          <w:szCs w:val="24"/>
        </w:rPr>
      </w:pPr>
    </w:p>
    <w:p w14:paraId="6FC1ED7C" w14:textId="7DC0B07E" w:rsidR="00AC09C4" w:rsidRPr="00AC09C4" w:rsidRDefault="00AC09C4" w:rsidP="00AC09C4">
      <w:pPr>
        <w:spacing w:after="0" w:line="240" w:lineRule="auto"/>
        <w:rPr>
          <w:rFonts w:ascii="Arial" w:hAnsi="Arial" w:cs="Arial"/>
          <w:sz w:val="24"/>
          <w:szCs w:val="24"/>
        </w:rPr>
      </w:pPr>
      <w:r w:rsidRPr="00AC09C4">
        <w:rPr>
          <w:rFonts w:ascii="Arial" w:hAnsi="Arial" w:cs="Arial"/>
          <w:sz w:val="24"/>
          <w:szCs w:val="24"/>
        </w:rPr>
        <w:t>Under the direction of the Police Sergeant, the Police Officer performs general law enforcement duties to protect life and property, prevent and investigate crime, and maintain public order.</w:t>
      </w:r>
    </w:p>
    <w:p w14:paraId="03174FCC" w14:textId="60296988" w:rsidR="00AC09C4" w:rsidRPr="00AC09C4" w:rsidRDefault="00AC09C4" w:rsidP="00AC09C4">
      <w:pPr>
        <w:spacing w:after="0" w:line="240" w:lineRule="auto"/>
        <w:rPr>
          <w:rFonts w:ascii="Arial" w:hAnsi="Arial" w:cs="Arial"/>
          <w:sz w:val="24"/>
          <w:szCs w:val="24"/>
        </w:rPr>
      </w:pPr>
    </w:p>
    <w:p w14:paraId="305CFA9C" w14:textId="77777777" w:rsidR="00AC09C4" w:rsidRDefault="00AC09C4" w:rsidP="00AC09C4">
      <w:pPr>
        <w:spacing w:after="0" w:line="240" w:lineRule="auto"/>
        <w:rPr>
          <w:rFonts w:ascii="Arial" w:hAnsi="Arial" w:cs="Arial"/>
          <w:b/>
          <w:bCs/>
          <w:sz w:val="24"/>
          <w:szCs w:val="24"/>
        </w:rPr>
      </w:pPr>
      <w:r w:rsidRPr="00AC09C4">
        <w:rPr>
          <w:rFonts w:ascii="Arial" w:hAnsi="Arial" w:cs="Arial"/>
          <w:b/>
          <w:bCs/>
          <w:sz w:val="24"/>
          <w:szCs w:val="24"/>
        </w:rPr>
        <w:t>Essential Duties and Responsibilities:</w:t>
      </w:r>
    </w:p>
    <w:p w14:paraId="175753B3" w14:textId="77777777" w:rsidR="00AC09C4" w:rsidRPr="00AC09C4" w:rsidRDefault="00AC09C4" w:rsidP="00AC09C4">
      <w:pPr>
        <w:spacing w:after="0" w:line="240" w:lineRule="auto"/>
        <w:rPr>
          <w:rFonts w:ascii="Arial" w:hAnsi="Arial" w:cs="Arial"/>
          <w:b/>
          <w:bCs/>
          <w:sz w:val="24"/>
          <w:szCs w:val="24"/>
        </w:rPr>
      </w:pPr>
    </w:p>
    <w:p w14:paraId="7A0700AC" w14:textId="77777777" w:rsidR="00AC09C4" w:rsidRPr="00AC09C4" w:rsidRDefault="00AC09C4" w:rsidP="00AC09C4">
      <w:pPr>
        <w:numPr>
          <w:ilvl w:val="0"/>
          <w:numId w:val="19"/>
        </w:numPr>
        <w:spacing w:before="240" w:after="0" w:line="240" w:lineRule="auto"/>
        <w:rPr>
          <w:rFonts w:ascii="Arial" w:hAnsi="Arial" w:cs="Arial"/>
          <w:sz w:val="24"/>
          <w:szCs w:val="24"/>
        </w:rPr>
      </w:pPr>
      <w:r w:rsidRPr="00AC09C4">
        <w:rPr>
          <w:rFonts w:ascii="Arial" w:hAnsi="Arial" w:cs="Arial"/>
          <w:sz w:val="24"/>
          <w:szCs w:val="24"/>
        </w:rPr>
        <w:t>Responds to dispatched calls including burglaries, auto thefts, traffic accidents, criminal mischief, alarms, and domestic disturbances.</w:t>
      </w:r>
    </w:p>
    <w:p w14:paraId="79B1BAB2" w14:textId="77777777" w:rsidR="00AC09C4" w:rsidRPr="00AC09C4" w:rsidRDefault="00AC09C4" w:rsidP="00AC09C4">
      <w:pPr>
        <w:numPr>
          <w:ilvl w:val="0"/>
          <w:numId w:val="19"/>
        </w:numPr>
        <w:spacing w:before="240" w:after="0" w:line="240" w:lineRule="auto"/>
        <w:rPr>
          <w:rFonts w:ascii="Arial" w:hAnsi="Arial" w:cs="Arial"/>
          <w:sz w:val="24"/>
          <w:szCs w:val="24"/>
        </w:rPr>
      </w:pPr>
      <w:proofErr w:type="gramStart"/>
      <w:r w:rsidRPr="00AC09C4">
        <w:rPr>
          <w:rFonts w:ascii="Arial" w:hAnsi="Arial" w:cs="Arial"/>
          <w:sz w:val="24"/>
          <w:szCs w:val="24"/>
        </w:rPr>
        <w:t>Provides assistance</w:t>
      </w:r>
      <w:proofErr w:type="gramEnd"/>
      <w:r w:rsidRPr="00AC09C4">
        <w:rPr>
          <w:rFonts w:ascii="Arial" w:hAnsi="Arial" w:cs="Arial"/>
          <w:sz w:val="24"/>
          <w:szCs w:val="24"/>
        </w:rPr>
        <w:t xml:space="preserve"> and protection to citizens; apprehends suspects and unlocks vehicles upon request.</w:t>
      </w:r>
    </w:p>
    <w:p w14:paraId="32543461" w14:textId="77777777" w:rsidR="00AC09C4" w:rsidRPr="00AC09C4" w:rsidRDefault="00AC09C4" w:rsidP="00AC09C4">
      <w:pPr>
        <w:numPr>
          <w:ilvl w:val="0"/>
          <w:numId w:val="19"/>
        </w:numPr>
        <w:spacing w:before="240" w:after="0" w:line="240" w:lineRule="auto"/>
        <w:rPr>
          <w:rFonts w:ascii="Arial" w:hAnsi="Arial" w:cs="Arial"/>
          <w:sz w:val="24"/>
          <w:szCs w:val="24"/>
        </w:rPr>
      </w:pPr>
      <w:r w:rsidRPr="00AC09C4">
        <w:rPr>
          <w:rFonts w:ascii="Arial" w:hAnsi="Arial" w:cs="Arial"/>
          <w:sz w:val="24"/>
          <w:szCs w:val="24"/>
        </w:rPr>
        <w:t>Prepares accurate and timely police reports in accordance with departmental policies and procedures.</w:t>
      </w:r>
    </w:p>
    <w:p w14:paraId="636A2E80" w14:textId="77777777" w:rsidR="00AC09C4" w:rsidRPr="00AC09C4" w:rsidRDefault="00AC09C4" w:rsidP="00AC09C4">
      <w:pPr>
        <w:numPr>
          <w:ilvl w:val="0"/>
          <w:numId w:val="19"/>
        </w:numPr>
        <w:spacing w:before="240" w:after="0" w:line="240" w:lineRule="auto"/>
        <w:rPr>
          <w:rFonts w:ascii="Arial" w:hAnsi="Arial" w:cs="Arial"/>
          <w:sz w:val="24"/>
          <w:szCs w:val="24"/>
        </w:rPr>
      </w:pPr>
      <w:r w:rsidRPr="00AC09C4">
        <w:rPr>
          <w:rFonts w:ascii="Arial" w:hAnsi="Arial" w:cs="Arial"/>
          <w:sz w:val="24"/>
          <w:szCs w:val="24"/>
        </w:rPr>
        <w:t>Patrols city streets, both by vehicle and on foot, to deter and detect criminal activity; checks homes and businesses for security; issues citations or warnings as appropriate.</w:t>
      </w:r>
    </w:p>
    <w:p w14:paraId="7B86C65A" w14:textId="77777777" w:rsidR="00AC09C4" w:rsidRPr="00AC09C4" w:rsidRDefault="00AC09C4" w:rsidP="00AC09C4">
      <w:pPr>
        <w:numPr>
          <w:ilvl w:val="0"/>
          <w:numId w:val="19"/>
        </w:numPr>
        <w:spacing w:before="240" w:after="0" w:line="240" w:lineRule="auto"/>
        <w:rPr>
          <w:rFonts w:ascii="Arial" w:hAnsi="Arial" w:cs="Arial"/>
          <w:sz w:val="24"/>
          <w:szCs w:val="24"/>
        </w:rPr>
      </w:pPr>
      <w:proofErr w:type="gramStart"/>
      <w:r w:rsidRPr="00AC09C4">
        <w:rPr>
          <w:rFonts w:ascii="Arial" w:hAnsi="Arial" w:cs="Arial"/>
          <w:sz w:val="24"/>
          <w:szCs w:val="24"/>
        </w:rPr>
        <w:t>Serves</w:t>
      </w:r>
      <w:proofErr w:type="gramEnd"/>
      <w:r w:rsidRPr="00AC09C4">
        <w:rPr>
          <w:rFonts w:ascii="Arial" w:hAnsi="Arial" w:cs="Arial"/>
          <w:sz w:val="24"/>
          <w:szCs w:val="24"/>
        </w:rPr>
        <w:t xml:space="preserve"> warrants and </w:t>
      </w:r>
      <w:proofErr w:type="gramStart"/>
      <w:r w:rsidRPr="00AC09C4">
        <w:rPr>
          <w:rFonts w:ascii="Arial" w:hAnsi="Arial" w:cs="Arial"/>
          <w:sz w:val="24"/>
          <w:szCs w:val="24"/>
        </w:rPr>
        <w:t>provides</w:t>
      </w:r>
      <w:proofErr w:type="gramEnd"/>
      <w:r w:rsidRPr="00AC09C4">
        <w:rPr>
          <w:rFonts w:ascii="Arial" w:hAnsi="Arial" w:cs="Arial"/>
          <w:sz w:val="24"/>
          <w:szCs w:val="24"/>
        </w:rPr>
        <w:t xml:space="preserve"> general assistance to the public.</w:t>
      </w:r>
    </w:p>
    <w:p w14:paraId="7C747370" w14:textId="77777777" w:rsidR="00AC09C4" w:rsidRPr="00AC09C4" w:rsidRDefault="00AC09C4" w:rsidP="00AC09C4">
      <w:pPr>
        <w:numPr>
          <w:ilvl w:val="0"/>
          <w:numId w:val="19"/>
        </w:numPr>
        <w:spacing w:before="240" w:after="0" w:line="240" w:lineRule="auto"/>
        <w:rPr>
          <w:rFonts w:ascii="Arial" w:hAnsi="Arial" w:cs="Arial"/>
          <w:sz w:val="24"/>
          <w:szCs w:val="24"/>
        </w:rPr>
      </w:pPr>
      <w:r w:rsidRPr="00AC09C4">
        <w:rPr>
          <w:rFonts w:ascii="Arial" w:hAnsi="Arial" w:cs="Arial"/>
          <w:sz w:val="24"/>
          <w:szCs w:val="24"/>
        </w:rPr>
        <w:t>Attends shift briefings, receives daily assignments and equipment, and compiles reports.</w:t>
      </w:r>
    </w:p>
    <w:p w14:paraId="1A7D7C90" w14:textId="77777777" w:rsidR="00AC09C4" w:rsidRPr="00AC09C4" w:rsidRDefault="00AC09C4" w:rsidP="00AC09C4">
      <w:pPr>
        <w:numPr>
          <w:ilvl w:val="0"/>
          <w:numId w:val="19"/>
        </w:numPr>
        <w:spacing w:before="240" w:after="0" w:line="240" w:lineRule="auto"/>
        <w:rPr>
          <w:rFonts w:ascii="Arial" w:hAnsi="Arial" w:cs="Arial"/>
          <w:sz w:val="24"/>
          <w:szCs w:val="24"/>
        </w:rPr>
      </w:pPr>
      <w:r w:rsidRPr="00AC09C4">
        <w:rPr>
          <w:rFonts w:ascii="Arial" w:hAnsi="Arial" w:cs="Arial"/>
          <w:sz w:val="24"/>
          <w:szCs w:val="24"/>
        </w:rPr>
        <w:t>Appears in court to provide testimony and coordinates with other officers, detectives, and the District Attorney’s Office on active cases.</w:t>
      </w:r>
    </w:p>
    <w:p w14:paraId="5B2050F1" w14:textId="77777777" w:rsidR="00AC09C4" w:rsidRPr="00AC09C4" w:rsidRDefault="00AC09C4" w:rsidP="00AC09C4">
      <w:pPr>
        <w:numPr>
          <w:ilvl w:val="0"/>
          <w:numId w:val="19"/>
        </w:numPr>
        <w:spacing w:before="240" w:after="0" w:line="240" w:lineRule="auto"/>
        <w:rPr>
          <w:rFonts w:ascii="Arial" w:hAnsi="Arial" w:cs="Arial"/>
          <w:sz w:val="24"/>
          <w:szCs w:val="24"/>
        </w:rPr>
      </w:pPr>
      <w:r w:rsidRPr="00AC09C4">
        <w:rPr>
          <w:rFonts w:ascii="Arial" w:hAnsi="Arial" w:cs="Arial"/>
          <w:sz w:val="24"/>
          <w:szCs w:val="24"/>
        </w:rPr>
        <w:t>Assists Police Telecommunications personnel and other staff in a professional and cooperative manner.</w:t>
      </w:r>
    </w:p>
    <w:p w14:paraId="01CE02F9" w14:textId="77777777" w:rsidR="00AC09C4" w:rsidRPr="00AC09C4" w:rsidRDefault="00AC09C4" w:rsidP="00AC09C4">
      <w:pPr>
        <w:numPr>
          <w:ilvl w:val="0"/>
          <w:numId w:val="19"/>
        </w:numPr>
        <w:spacing w:before="240" w:after="0" w:line="240" w:lineRule="auto"/>
        <w:rPr>
          <w:rFonts w:ascii="Arial" w:hAnsi="Arial" w:cs="Arial"/>
          <w:sz w:val="24"/>
          <w:szCs w:val="24"/>
        </w:rPr>
      </w:pPr>
      <w:r w:rsidRPr="00AC09C4">
        <w:rPr>
          <w:rFonts w:ascii="Arial" w:hAnsi="Arial" w:cs="Arial"/>
          <w:sz w:val="24"/>
          <w:szCs w:val="24"/>
        </w:rPr>
        <w:lastRenderedPageBreak/>
        <w:t>Acts as the senior-ranking officer and assumes supervisory duties in the absence of the Police Corporal.</w:t>
      </w:r>
    </w:p>
    <w:p w14:paraId="5754C0A1" w14:textId="77777777" w:rsidR="00AC09C4" w:rsidRPr="00AC09C4" w:rsidRDefault="00AC09C4" w:rsidP="00AC09C4">
      <w:pPr>
        <w:numPr>
          <w:ilvl w:val="0"/>
          <w:numId w:val="19"/>
        </w:numPr>
        <w:spacing w:before="240" w:after="0" w:line="240" w:lineRule="auto"/>
        <w:rPr>
          <w:rFonts w:ascii="Arial" w:hAnsi="Arial" w:cs="Arial"/>
          <w:sz w:val="24"/>
          <w:szCs w:val="24"/>
        </w:rPr>
      </w:pPr>
      <w:r w:rsidRPr="00AC09C4">
        <w:rPr>
          <w:rFonts w:ascii="Arial" w:hAnsi="Arial" w:cs="Arial"/>
          <w:sz w:val="24"/>
          <w:szCs w:val="24"/>
        </w:rPr>
        <w:t>Performs other related duties as assigned.</w:t>
      </w:r>
    </w:p>
    <w:p w14:paraId="696EC6D7" w14:textId="351B188C" w:rsidR="00AC09C4" w:rsidRPr="00AC09C4" w:rsidRDefault="00AC09C4" w:rsidP="00AC09C4">
      <w:pPr>
        <w:spacing w:before="240" w:after="0" w:line="240" w:lineRule="auto"/>
        <w:rPr>
          <w:rFonts w:ascii="Arial" w:hAnsi="Arial" w:cs="Arial"/>
          <w:sz w:val="24"/>
          <w:szCs w:val="24"/>
        </w:rPr>
      </w:pPr>
    </w:p>
    <w:p w14:paraId="59CF1B97" w14:textId="77777777" w:rsidR="00AC09C4" w:rsidRDefault="00AC09C4" w:rsidP="00AC09C4">
      <w:pPr>
        <w:spacing w:after="0" w:line="240" w:lineRule="auto"/>
        <w:rPr>
          <w:rFonts w:ascii="Arial" w:hAnsi="Arial" w:cs="Arial"/>
          <w:b/>
          <w:bCs/>
          <w:sz w:val="24"/>
          <w:szCs w:val="24"/>
        </w:rPr>
      </w:pPr>
      <w:r w:rsidRPr="00AC09C4">
        <w:rPr>
          <w:rFonts w:ascii="Arial" w:hAnsi="Arial" w:cs="Arial"/>
          <w:b/>
          <w:bCs/>
          <w:sz w:val="24"/>
          <w:szCs w:val="24"/>
        </w:rPr>
        <w:t>Minimum Qualifications:</w:t>
      </w:r>
    </w:p>
    <w:p w14:paraId="5DC2CD7B" w14:textId="77777777" w:rsidR="00AC09C4" w:rsidRPr="00AC09C4" w:rsidRDefault="00AC09C4" w:rsidP="00AC09C4">
      <w:pPr>
        <w:spacing w:after="0" w:line="240" w:lineRule="auto"/>
        <w:rPr>
          <w:rFonts w:ascii="Arial" w:hAnsi="Arial" w:cs="Arial"/>
          <w:b/>
          <w:bCs/>
          <w:sz w:val="24"/>
          <w:szCs w:val="24"/>
        </w:rPr>
      </w:pPr>
    </w:p>
    <w:p w14:paraId="796268DD" w14:textId="77777777" w:rsidR="00AC09C4" w:rsidRPr="00AC09C4" w:rsidRDefault="00AC09C4" w:rsidP="00AC09C4">
      <w:pPr>
        <w:numPr>
          <w:ilvl w:val="0"/>
          <w:numId w:val="20"/>
        </w:numPr>
        <w:spacing w:before="240" w:after="0" w:line="240" w:lineRule="auto"/>
        <w:rPr>
          <w:rFonts w:ascii="Arial" w:hAnsi="Arial" w:cs="Arial"/>
          <w:sz w:val="24"/>
          <w:szCs w:val="24"/>
        </w:rPr>
      </w:pPr>
      <w:r w:rsidRPr="00AC09C4">
        <w:rPr>
          <w:rFonts w:ascii="Arial" w:hAnsi="Arial" w:cs="Arial"/>
          <w:sz w:val="24"/>
          <w:szCs w:val="24"/>
        </w:rPr>
        <w:t>Citizenship: Must be a citizen of the United States.</w:t>
      </w:r>
    </w:p>
    <w:p w14:paraId="4F5DCD89" w14:textId="77777777" w:rsidR="00AC09C4" w:rsidRPr="00AC09C4" w:rsidRDefault="00AC09C4" w:rsidP="00AC09C4">
      <w:pPr>
        <w:numPr>
          <w:ilvl w:val="0"/>
          <w:numId w:val="20"/>
        </w:numPr>
        <w:spacing w:before="240" w:after="0" w:line="240" w:lineRule="auto"/>
        <w:rPr>
          <w:rFonts w:ascii="Arial" w:hAnsi="Arial" w:cs="Arial"/>
          <w:sz w:val="24"/>
          <w:szCs w:val="24"/>
        </w:rPr>
      </w:pPr>
      <w:r w:rsidRPr="00AC09C4">
        <w:rPr>
          <w:rFonts w:ascii="Arial" w:hAnsi="Arial" w:cs="Arial"/>
          <w:sz w:val="24"/>
          <w:szCs w:val="24"/>
        </w:rPr>
        <w:t>Age: Must be at least 21 years of age.</w:t>
      </w:r>
    </w:p>
    <w:p w14:paraId="5CA2E64C" w14:textId="77777777" w:rsidR="00AC09C4" w:rsidRDefault="00AC09C4" w:rsidP="00AC09C4">
      <w:pPr>
        <w:numPr>
          <w:ilvl w:val="0"/>
          <w:numId w:val="20"/>
        </w:numPr>
        <w:spacing w:before="240" w:after="0" w:line="240" w:lineRule="auto"/>
        <w:rPr>
          <w:rFonts w:ascii="Arial" w:hAnsi="Arial" w:cs="Arial"/>
          <w:sz w:val="24"/>
          <w:szCs w:val="24"/>
        </w:rPr>
      </w:pPr>
      <w:r w:rsidRPr="00AC09C4">
        <w:rPr>
          <w:rFonts w:ascii="Arial" w:hAnsi="Arial" w:cs="Arial"/>
          <w:sz w:val="24"/>
          <w:szCs w:val="24"/>
        </w:rPr>
        <w:t>Education: High School diploma or GED required.</w:t>
      </w:r>
    </w:p>
    <w:p w14:paraId="79899D32" w14:textId="54BF399A" w:rsidR="00EC08BD" w:rsidRPr="00AC09C4" w:rsidRDefault="00EC08BD" w:rsidP="00AC09C4">
      <w:pPr>
        <w:numPr>
          <w:ilvl w:val="0"/>
          <w:numId w:val="20"/>
        </w:numPr>
        <w:spacing w:before="240" w:after="0" w:line="240" w:lineRule="auto"/>
        <w:rPr>
          <w:rFonts w:ascii="Arial" w:hAnsi="Arial" w:cs="Arial"/>
          <w:sz w:val="24"/>
          <w:szCs w:val="24"/>
        </w:rPr>
      </w:pPr>
      <w:r>
        <w:rPr>
          <w:rFonts w:ascii="Arial" w:hAnsi="Arial" w:cs="Arial"/>
          <w:sz w:val="24"/>
          <w:szCs w:val="24"/>
        </w:rPr>
        <w:t xml:space="preserve">Must be a </w:t>
      </w:r>
      <w:r w:rsidR="00EC48E0">
        <w:rPr>
          <w:rFonts w:ascii="Arial" w:hAnsi="Arial" w:cs="Arial"/>
          <w:sz w:val="24"/>
          <w:szCs w:val="24"/>
        </w:rPr>
        <w:t>commissioned</w:t>
      </w:r>
      <w:r>
        <w:rPr>
          <w:rFonts w:ascii="Arial" w:hAnsi="Arial" w:cs="Arial"/>
          <w:sz w:val="24"/>
          <w:szCs w:val="24"/>
        </w:rPr>
        <w:t xml:space="preserve"> police officer through the Texas Commission on Law Enforcement (TCOLE)</w:t>
      </w:r>
    </w:p>
    <w:p w14:paraId="7069D02B" w14:textId="77777777" w:rsidR="00AC09C4" w:rsidRPr="00AC09C4" w:rsidRDefault="00AC09C4" w:rsidP="00AC09C4">
      <w:pPr>
        <w:numPr>
          <w:ilvl w:val="0"/>
          <w:numId w:val="20"/>
        </w:numPr>
        <w:spacing w:before="240" w:after="0" w:line="240" w:lineRule="auto"/>
        <w:rPr>
          <w:rFonts w:ascii="Arial" w:hAnsi="Arial" w:cs="Arial"/>
          <w:sz w:val="24"/>
          <w:szCs w:val="24"/>
        </w:rPr>
      </w:pPr>
      <w:r w:rsidRPr="00AC09C4">
        <w:rPr>
          <w:rFonts w:ascii="Arial" w:hAnsi="Arial" w:cs="Arial"/>
          <w:sz w:val="24"/>
          <w:szCs w:val="24"/>
        </w:rPr>
        <w:t>Driver’s License: Must hold a valid Texas Driver’s License; driving record must meet or exceed City of Weatherford standards.</w:t>
      </w:r>
    </w:p>
    <w:p w14:paraId="2663E44E" w14:textId="77777777" w:rsidR="00AC09C4" w:rsidRPr="00AC09C4" w:rsidRDefault="00AC09C4" w:rsidP="00AC09C4">
      <w:pPr>
        <w:numPr>
          <w:ilvl w:val="0"/>
          <w:numId w:val="20"/>
        </w:numPr>
        <w:spacing w:before="240" w:after="0" w:line="240" w:lineRule="auto"/>
        <w:rPr>
          <w:rFonts w:ascii="Arial" w:hAnsi="Arial" w:cs="Arial"/>
          <w:sz w:val="24"/>
          <w:szCs w:val="24"/>
        </w:rPr>
      </w:pPr>
      <w:r w:rsidRPr="00AC09C4">
        <w:rPr>
          <w:rFonts w:ascii="Arial" w:hAnsi="Arial" w:cs="Arial"/>
          <w:sz w:val="24"/>
          <w:szCs w:val="24"/>
        </w:rPr>
        <w:t>Military Service: Any prior military service must be accompanied by an Honorable or General Discharge under honorable conditions.</w:t>
      </w:r>
    </w:p>
    <w:p w14:paraId="613A405A" w14:textId="77777777" w:rsidR="00AC09C4" w:rsidRPr="00AC09C4" w:rsidRDefault="00AC09C4" w:rsidP="00AC09C4">
      <w:pPr>
        <w:numPr>
          <w:ilvl w:val="0"/>
          <w:numId w:val="20"/>
        </w:numPr>
        <w:spacing w:before="240" w:after="0" w:line="240" w:lineRule="auto"/>
        <w:rPr>
          <w:rFonts w:ascii="Arial" w:hAnsi="Arial" w:cs="Arial"/>
          <w:sz w:val="24"/>
          <w:szCs w:val="24"/>
        </w:rPr>
      </w:pPr>
      <w:r w:rsidRPr="00AC09C4">
        <w:rPr>
          <w:rFonts w:ascii="Arial" w:hAnsi="Arial" w:cs="Arial"/>
          <w:sz w:val="24"/>
          <w:szCs w:val="24"/>
        </w:rPr>
        <w:t>Vision Requirements: 20/20 vision in each eye (corrected or uncorrected). Must be free of dichromatic color blindness, night blindness, and any other visual limitations.</w:t>
      </w:r>
    </w:p>
    <w:p w14:paraId="12C3A97F" w14:textId="77777777" w:rsidR="00AC09C4" w:rsidRPr="00AC09C4" w:rsidRDefault="00AC09C4" w:rsidP="00AC09C4">
      <w:pPr>
        <w:numPr>
          <w:ilvl w:val="0"/>
          <w:numId w:val="20"/>
        </w:numPr>
        <w:spacing w:before="240" w:after="0" w:line="240" w:lineRule="auto"/>
        <w:rPr>
          <w:rFonts w:ascii="Arial" w:hAnsi="Arial" w:cs="Arial"/>
          <w:sz w:val="24"/>
          <w:szCs w:val="24"/>
        </w:rPr>
      </w:pPr>
      <w:r w:rsidRPr="00AC09C4">
        <w:rPr>
          <w:rFonts w:ascii="Arial" w:hAnsi="Arial" w:cs="Arial"/>
          <w:sz w:val="24"/>
          <w:szCs w:val="24"/>
        </w:rPr>
        <w:t>Hearing Requirements: Less than a 30-decibel loss in each ear (corrected or uncorrected).</w:t>
      </w:r>
    </w:p>
    <w:p w14:paraId="774A16B8" w14:textId="77777777" w:rsidR="00AC09C4" w:rsidRPr="00AC09C4" w:rsidRDefault="00AC09C4" w:rsidP="00AC09C4">
      <w:pPr>
        <w:numPr>
          <w:ilvl w:val="0"/>
          <w:numId w:val="20"/>
        </w:numPr>
        <w:spacing w:before="240" w:after="0" w:line="240" w:lineRule="auto"/>
        <w:rPr>
          <w:rFonts w:ascii="Arial" w:hAnsi="Arial" w:cs="Arial"/>
          <w:sz w:val="24"/>
          <w:szCs w:val="24"/>
        </w:rPr>
      </w:pPr>
      <w:r w:rsidRPr="00AC09C4">
        <w:rPr>
          <w:rFonts w:ascii="Arial" w:hAnsi="Arial" w:cs="Arial"/>
          <w:sz w:val="24"/>
          <w:szCs w:val="24"/>
        </w:rPr>
        <w:t>Written Examination: Successful completion of the NCJOSI2 (National Criminal Justice Officer Selection Inventory – Integrity2), measuring cognitive and non-cognitive skills.</w:t>
      </w:r>
    </w:p>
    <w:p w14:paraId="705689C7" w14:textId="77777777" w:rsidR="00AC09C4" w:rsidRPr="00AC09C4" w:rsidRDefault="00AC09C4" w:rsidP="00AC09C4">
      <w:pPr>
        <w:numPr>
          <w:ilvl w:val="0"/>
          <w:numId w:val="20"/>
        </w:numPr>
        <w:spacing w:before="240" w:after="0" w:line="240" w:lineRule="auto"/>
        <w:rPr>
          <w:rFonts w:ascii="Arial" w:hAnsi="Arial" w:cs="Arial"/>
          <w:sz w:val="24"/>
          <w:szCs w:val="24"/>
        </w:rPr>
      </w:pPr>
      <w:r w:rsidRPr="00AC09C4">
        <w:rPr>
          <w:rFonts w:ascii="Arial" w:hAnsi="Arial" w:cs="Arial"/>
          <w:sz w:val="24"/>
          <w:szCs w:val="24"/>
        </w:rPr>
        <w:t>Physical Fitness: Must pass a physical fitness evaluation, including a four-minute distance row on the Concept2 rower at a minimum standard based on age, weight, and gender.</w:t>
      </w:r>
    </w:p>
    <w:p w14:paraId="42F077BA" w14:textId="77777777" w:rsidR="00AC09C4" w:rsidRPr="00AC09C4" w:rsidRDefault="00AC09C4" w:rsidP="00AC09C4">
      <w:pPr>
        <w:numPr>
          <w:ilvl w:val="0"/>
          <w:numId w:val="20"/>
        </w:numPr>
        <w:spacing w:before="240" w:after="0" w:line="240" w:lineRule="auto"/>
        <w:rPr>
          <w:rFonts w:ascii="Arial" w:hAnsi="Arial" w:cs="Arial"/>
          <w:sz w:val="24"/>
          <w:szCs w:val="24"/>
        </w:rPr>
      </w:pPr>
      <w:r w:rsidRPr="00AC09C4">
        <w:rPr>
          <w:rFonts w:ascii="Arial" w:hAnsi="Arial" w:cs="Arial"/>
          <w:sz w:val="24"/>
          <w:szCs w:val="24"/>
        </w:rPr>
        <w:t>Psychological Evaluation: Must be declared in satisfactory psychological and emotional health by a licensed psychologist or psychiatrist, as prescribed by the Weatherford Police Department.</w:t>
      </w:r>
    </w:p>
    <w:p w14:paraId="1E2DEBB8" w14:textId="77777777" w:rsidR="00AC09C4" w:rsidRPr="00AC09C4" w:rsidRDefault="00AC09C4" w:rsidP="00AC09C4">
      <w:pPr>
        <w:numPr>
          <w:ilvl w:val="0"/>
          <w:numId w:val="20"/>
        </w:numPr>
        <w:spacing w:before="240" w:after="0" w:line="240" w:lineRule="auto"/>
        <w:rPr>
          <w:rFonts w:ascii="Arial" w:hAnsi="Arial" w:cs="Arial"/>
          <w:sz w:val="24"/>
          <w:szCs w:val="24"/>
        </w:rPr>
      </w:pPr>
      <w:r w:rsidRPr="00AC09C4">
        <w:rPr>
          <w:rFonts w:ascii="Arial" w:hAnsi="Arial" w:cs="Arial"/>
          <w:sz w:val="24"/>
          <w:szCs w:val="24"/>
        </w:rPr>
        <w:lastRenderedPageBreak/>
        <w:t>Medical Examination: Must be declared in satisfactory physical health and free from drug dependency by a licensed physician, as prescribed by the Weatherford Police Department.</w:t>
      </w:r>
    </w:p>
    <w:p w14:paraId="62B8C0D1" w14:textId="77777777" w:rsidR="00AC09C4" w:rsidRPr="00AC09C4" w:rsidRDefault="00AC09C4" w:rsidP="00AC09C4">
      <w:pPr>
        <w:numPr>
          <w:ilvl w:val="0"/>
          <w:numId w:val="20"/>
        </w:numPr>
        <w:spacing w:before="240" w:after="0" w:line="240" w:lineRule="auto"/>
        <w:rPr>
          <w:rFonts w:ascii="Arial" w:hAnsi="Arial" w:cs="Arial"/>
          <w:sz w:val="24"/>
          <w:szCs w:val="24"/>
        </w:rPr>
      </w:pPr>
      <w:r w:rsidRPr="00AC09C4">
        <w:rPr>
          <w:rFonts w:ascii="Arial" w:hAnsi="Arial" w:cs="Arial"/>
          <w:sz w:val="24"/>
          <w:szCs w:val="24"/>
        </w:rPr>
        <w:t>Criminal History: Must have a clear criminal history.</w:t>
      </w:r>
    </w:p>
    <w:p w14:paraId="64C9FCFF" w14:textId="77777777" w:rsidR="00AC09C4" w:rsidRPr="00AC09C4" w:rsidRDefault="00AC09C4" w:rsidP="00AC09C4">
      <w:pPr>
        <w:numPr>
          <w:ilvl w:val="0"/>
          <w:numId w:val="20"/>
        </w:numPr>
        <w:spacing w:before="240" w:after="0" w:line="240" w:lineRule="auto"/>
        <w:rPr>
          <w:rFonts w:ascii="Arial" w:hAnsi="Arial" w:cs="Arial"/>
          <w:sz w:val="24"/>
          <w:szCs w:val="24"/>
        </w:rPr>
      </w:pPr>
      <w:r w:rsidRPr="00AC09C4">
        <w:rPr>
          <w:rFonts w:ascii="Arial" w:hAnsi="Arial" w:cs="Arial"/>
          <w:sz w:val="24"/>
          <w:szCs w:val="24"/>
        </w:rPr>
        <w:t>Professional Conduct: Must perform all duties without bias or prejudice.</w:t>
      </w:r>
    </w:p>
    <w:p w14:paraId="33FBB222" w14:textId="6C8DB3A9" w:rsidR="00AC09C4" w:rsidRPr="00AC09C4" w:rsidRDefault="00AC09C4" w:rsidP="00AC09C4">
      <w:pPr>
        <w:spacing w:after="0" w:line="240" w:lineRule="auto"/>
        <w:rPr>
          <w:rFonts w:ascii="Arial" w:hAnsi="Arial" w:cs="Arial"/>
          <w:sz w:val="24"/>
          <w:szCs w:val="24"/>
        </w:rPr>
      </w:pPr>
    </w:p>
    <w:p w14:paraId="59ED809E" w14:textId="77777777" w:rsidR="00AC09C4" w:rsidRDefault="00AC09C4" w:rsidP="00AC09C4">
      <w:pPr>
        <w:spacing w:after="0" w:line="240" w:lineRule="auto"/>
        <w:rPr>
          <w:rFonts w:ascii="Arial" w:hAnsi="Arial" w:cs="Arial"/>
          <w:b/>
          <w:bCs/>
          <w:sz w:val="24"/>
          <w:szCs w:val="24"/>
        </w:rPr>
      </w:pPr>
      <w:r w:rsidRPr="00AC09C4">
        <w:rPr>
          <w:rFonts w:ascii="Arial" w:hAnsi="Arial" w:cs="Arial"/>
          <w:b/>
          <w:bCs/>
          <w:sz w:val="24"/>
          <w:szCs w:val="24"/>
        </w:rPr>
        <w:t>Knowledge, Skills, and Abilities:</w:t>
      </w:r>
    </w:p>
    <w:p w14:paraId="72592671" w14:textId="77777777" w:rsidR="00AC09C4" w:rsidRPr="00AC09C4" w:rsidRDefault="00AC09C4" w:rsidP="00AC09C4">
      <w:pPr>
        <w:spacing w:after="0" w:line="240" w:lineRule="auto"/>
        <w:rPr>
          <w:rFonts w:ascii="Arial" w:hAnsi="Arial" w:cs="Arial"/>
          <w:b/>
          <w:bCs/>
          <w:sz w:val="24"/>
          <w:szCs w:val="24"/>
        </w:rPr>
      </w:pPr>
    </w:p>
    <w:p w14:paraId="076C0511" w14:textId="77777777" w:rsidR="00AC09C4" w:rsidRPr="00AC09C4" w:rsidRDefault="00AC09C4" w:rsidP="00AC09C4">
      <w:pPr>
        <w:numPr>
          <w:ilvl w:val="0"/>
          <w:numId w:val="21"/>
        </w:numPr>
        <w:spacing w:before="240" w:after="0" w:line="240" w:lineRule="auto"/>
        <w:rPr>
          <w:rFonts w:ascii="Arial" w:hAnsi="Arial" w:cs="Arial"/>
          <w:sz w:val="24"/>
          <w:szCs w:val="24"/>
        </w:rPr>
      </w:pPr>
      <w:r w:rsidRPr="00AC09C4">
        <w:rPr>
          <w:rFonts w:ascii="Arial" w:hAnsi="Arial" w:cs="Arial"/>
          <w:sz w:val="24"/>
          <w:szCs w:val="24"/>
        </w:rPr>
        <w:t>Ability to read and comprehend technical materials such as law books and penal codes.</w:t>
      </w:r>
    </w:p>
    <w:p w14:paraId="560B2495" w14:textId="77777777" w:rsidR="00AC09C4" w:rsidRPr="00AC09C4" w:rsidRDefault="00AC09C4" w:rsidP="00AC09C4">
      <w:pPr>
        <w:numPr>
          <w:ilvl w:val="0"/>
          <w:numId w:val="21"/>
        </w:numPr>
        <w:spacing w:before="240" w:after="0" w:line="240" w:lineRule="auto"/>
        <w:rPr>
          <w:rFonts w:ascii="Arial" w:hAnsi="Arial" w:cs="Arial"/>
          <w:sz w:val="24"/>
          <w:szCs w:val="24"/>
        </w:rPr>
      </w:pPr>
      <w:r w:rsidRPr="00AC09C4">
        <w:rPr>
          <w:rFonts w:ascii="Arial" w:hAnsi="Arial" w:cs="Arial"/>
          <w:sz w:val="24"/>
          <w:szCs w:val="24"/>
        </w:rPr>
        <w:t>Ability to write accurate and detailed reports and records.</w:t>
      </w:r>
    </w:p>
    <w:p w14:paraId="048745F1" w14:textId="77777777" w:rsidR="00AC09C4" w:rsidRPr="00AC09C4" w:rsidRDefault="00AC09C4" w:rsidP="00AC09C4">
      <w:pPr>
        <w:numPr>
          <w:ilvl w:val="0"/>
          <w:numId w:val="21"/>
        </w:numPr>
        <w:spacing w:before="240" w:after="0" w:line="240" w:lineRule="auto"/>
        <w:rPr>
          <w:rFonts w:ascii="Arial" w:hAnsi="Arial" w:cs="Arial"/>
          <w:sz w:val="24"/>
          <w:szCs w:val="24"/>
        </w:rPr>
      </w:pPr>
      <w:r w:rsidRPr="00AC09C4">
        <w:rPr>
          <w:rFonts w:ascii="Arial" w:hAnsi="Arial" w:cs="Arial"/>
          <w:sz w:val="24"/>
          <w:szCs w:val="24"/>
        </w:rPr>
        <w:t>Good understanding of basic mathematics, including algebra, for tasks such as accident reconstruction.</w:t>
      </w:r>
    </w:p>
    <w:p w14:paraId="5492F1E9" w14:textId="77777777" w:rsidR="00AC09C4" w:rsidRPr="00AC09C4" w:rsidRDefault="00AC09C4" w:rsidP="00AC09C4">
      <w:pPr>
        <w:numPr>
          <w:ilvl w:val="0"/>
          <w:numId w:val="21"/>
        </w:numPr>
        <w:spacing w:before="240" w:after="0" w:line="240" w:lineRule="auto"/>
        <w:rPr>
          <w:rFonts w:ascii="Arial" w:hAnsi="Arial" w:cs="Arial"/>
          <w:sz w:val="24"/>
          <w:szCs w:val="24"/>
        </w:rPr>
      </w:pPr>
      <w:r w:rsidRPr="00AC09C4">
        <w:rPr>
          <w:rFonts w:ascii="Arial" w:hAnsi="Arial" w:cs="Arial"/>
          <w:sz w:val="24"/>
          <w:szCs w:val="24"/>
        </w:rPr>
        <w:t>Proficiency or ability to learn basic computer, keyboarding, and police-related software skills.</w:t>
      </w:r>
    </w:p>
    <w:p w14:paraId="24575CCD" w14:textId="77777777" w:rsidR="00AC09C4" w:rsidRPr="00AC09C4" w:rsidRDefault="00AC09C4" w:rsidP="00AC09C4">
      <w:pPr>
        <w:numPr>
          <w:ilvl w:val="0"/>
          <w:numId w:val="21"/>
        </w:numPr>
        <w:spacing w:before="240" w:after="0" w:line="240" w:lineRule="auto"/>
        <w:rPr>
          <w:rFonts w:ascii="Arial" w:hAnsi="Arial" w:cs="Arial"/>
          <w:sz w:val="24"/>
          <w:szCs w:val="24"/>
        </w:rPr>
      </w:pPr>
      <w:r w:rsidRPr="00AC09C4">
        <w:rPr>
          <w:rFonts w:ascii="Arial" w:hAnsi="Arial" w:cs="Arial"/>
          <w:sz w:val="24"/>
          <w:szCs w:val="24"/>
        </w:rPr>
        <w:t>Physical ability to sit for extended periods (in a patrol vehicle or at a desk) and to perform physically demanding tasks such as running, climbing, stooping, or apprehending suspects.</w:t>
      </w:r>
    </w:p>
    <w:p w14:paraId="468FE031" w14:textId="77777777" w:rsidR="00AC09C4" w:rsidRPr="00AC09C4" w:rsidRDefault="00AC09C4" w:rsidP="00AC09C4">
      <w:pPr>
        <w:numPr>
          <w:ilvl w:val="0"/>
          <w:numId w:val="21"/>
        </w:numPr>
        <w:spacing w:before="240" w:after="0" w:line="240" w:lineRule="auto"/>
        <w:rPr>
          <w:rFonts w:ascii="Arial" w:hAnsi="Arial" w:cs="Arial"/>
          <w:sz w:val="24"/>
          <w:szCs w:val="24"/>
        </w:rPr>
      </w:pPr>
      <w:r w:rsidRPr="00AC09C4">
        <w:rPr>
          <w:rFonts w:ascii="Arial" w:hAnsi="Arial" w:cs="Arial"/>
          <w:sz w:val="24"/>
          <w:szCs w:val="24"/>
        </w:rPr>
        <w:t>Ability to lift, carry, and drag objects or individuals as necessary.</w:t>
      </w:r>
    </w:p>
    <w:p w14:paraId="189888BA" w14:textId="77777777" w:rsidR="00AC09C4" w:rsidRPr="00AC09C4" w:rsidRDefault="00AC09C4" w:rsidP="00AC09C4">
      <w:pPr>
        <w:numPr>
          <w:ilvl w:val="0"/>
          <w:numId w:val="21"/>
        </w:numPr>
        <w:spacing w:before="240" w:after="0" w:line="240" w:lineRule="auto"/>
        <w:rPr>
          <w:rFonts w:ascii="Arial" w:hAnsi="Arial" w:cs="Arial"/>
          <w:sz w:val="24"/>
          <w:szCs w:val="24"/>
        </w:rPr>
      </w:pPr>
      <w:r w:rsidRPr="00AC09C4">
        <w:rPr>
          <w:rFonts w:ascii="Arial" w:hAnsi="Arial" w:cs="Arial"/>
          <w:sz w:val="24"/>
          <w:szCs w:val="24"/>
        </w:rPr>
        <w:t>Ability to operate vehicle foot controls safely and effectively.</w:t>
      </w:r>
    </w:p>
    <w:p w14:paraId="2EC201A4" w14:textId="77777777" w:rsidR="00AC09C4" w:rsidRPr="00AC09C4" w:rsidRDefault="00AC09C4" w:rsidP="00AC09C4">
      <w:pPr>
        <w:numPr>
          <w:ilvl w:val="0"/>
          <w:numId w:val="21"/>
        </w:numPr>
        <w:spacing w:before="240" w:after="0" w:line="240" w:lineRule="auto"/>
        <w:rPr>
          <w:rFonts w:ascii="Arial" w:hAnsi="Arial" w:cs="Arial"/>
          <w:sz w:val="24"/>
          <w:szCs w:val="24"/>
        </w:rPr>
      </w:pPr>
      <w:r w:rsidRPr="00AC09C4">
        <w:rPr>
          <w:rFonts w:ascii="Arial" w:hAnsi="Arial" w:cs="Arial"/>
          <w:sz w:val="24"/>
          <w:szCs w:val="24"/>
        </w:rPr>
        <w:t>Effective communication skills with officers, suspects, victims, witnesses, dispatchers, court personnel, and the public.</w:t>
      </w:r>
    </w:p>
    <w:p w14:paraId="63C5C1A6" w14:textId="77777777" w:rsidR="00AC09C4" w:rsidRPr="00AC09C4" w:rsidRDefault="00AC09C4" w:rsidP="00AC09C4">
      <w:pPr>
        <w:numPr>
          <w:ilvl w:val="0"/>
          <w:numId w:val="21"/>
        </w:numPr>
        <w:spacing w:before="240" w:after="0" w:line="240" w:lineRule="auto"/>
        <w:rPr>
          <w:rFonts w:ascii="Arial" w:hAnsi="Arial" w:cs="Arial"/>
          <w:sz w:val="24"/>
          <w:szCs w:val="24"/>
        </w:rPr>
      </w:pPr>
      <w:r w:rsidRPr="00AC09C4">
        <w:rPr>
          <w:rFonts w:ascii="Arial" w:hAnsi="Arial" w:cs="Arial"/>
          <w:sz w:val="24"/>
          <w:szCs w:val="24"/>
        </w:rPr>
        <w:t>Fine motor dexterity to handle equipment, operate telecommunications devices, and use firearms safely.</w:t>
      </w:r>
    </w:p>
    <w:p w14:paraId="34A2EBAD" w14:textId="77777777" w:rsidR="00AC09C4" w:rsidRPr="00AC09C4" w:rsidRDefault="00AC09C4" w:rsidP="00AC09C4">
      <w:pPr>
        <w:numPr>
          <w:ilvl w:val="0"/>
          <w:numId w:val="21"/>
        </w:numPr>
        <w:spacing w:before="240" w:after="0" w:line="240" w:lineRule="auto"/>
        <w:rPr>
          <w:rFonts w:ascii="Arial" w:hAnsi="Arial" w:cs="Arial"/>
          <w:sz w:val="24"/>
          <w:szCs w:val="24"/>
        </w:rPr>
      </w:pPr>
      <w:r w:rsidRPr="00AC09C4">
        <w:rPr>
          <w:rFonts w:ascii="Arial" w:hAnsi="Arial" w:cs="Arial"/>
          <w:sz w:val="24"/>
          <w:szCs w:val="24"/>
        </w:rPr>
        <w:t>Ability to perform under stressful and hazardous conditions for extended periods.</w:t>
      </w:r>
    </w:p>
    <w:p w14:paraId="693814AD" w14:textId="77777777" w:rsidR="00AC09C4" w:rsidRPr="00AC09C4" w:rsidRDefault="00AC09C4" w:rsidP="00AC09C4">
      <w:pPr>
        <w:numPr>
          <w:ilvl w:val="0"/>
          <w:numId w:val="21"/>
        </w:numPr>
        <w:spacing w:before="240" w:after="0" w:line="240" w:lineRule="auto"/>
        <w:rPr>
          <w:rFonts w:ascii="Arial" w:hAnsi="Arial" w:cs="Arial"/>
          <w:sz w:val="24"/>
          <w:szCs w:val="24"/>
        </w:rPr>
      </w:pPr>
      <w:r w:rsidRPr="00AC09C4">
        <w:rPr>
          <w:rFonts w:ascii="Arial" w:hAnsi="Arial" w:cs="Arial"/>
          <w:sz w:val="24"/>
          <w:szCs w:val="24"/>
        </w:rPr>
        <w:t>Availability to work rotating shifts, including nights, weekends, and holidays.</w:t>
      </w:r>
    </w:p>
    <w:p w14:paraId="277E1FF8" w14:textId="634135A2" w:rsidR="00AC09C4" w:rsidRPr="00AC09C4" w:rsidRDefault="00AC09C4" w:rsidP="00AC09C4">
      <w:pPr>
        <w:spacing w:after="0" w:line="240" w:lineRule="auto"/>
        <w:rPr>
          <w:rFonts w:ascii="Arial" w:hAnsi="Arial" w:cs="Arial"/>
          <w:sz w:val="24"/>
          <w:szCs w:val="24"/>
        </w:rPr>
      </w:pPr>
    </w:p>
    <w:p w14:paraId="2C9D2EE2" w14:textId="77777777" w:rsidR="00AC09C4" w:rsidRDefault="00AC09C4" w:rsidP="00AC09C4">
      <w:pPr>
        <w:spacing w:after="0" w:line="240" w:lineRule="auto"/>
        <w:rPr>
          <w:rFonts w:ascii="Arial" w:hAnsi="Arial" w:cs="Arial"/>
          <w:b/>
          <w:bCs/>
          <w:sz w:val="24"/>
          <w:szCs w:val="24"/>
        </w:rPr>
      </w:pPr>
      <w:r w:rsidRPr="00AC09C4">
        <w:rPr>
          <w:rFonts w:ascii="Arial" w:hAnsi="Arial" w:cs="Arial"/>
          <w:b/>
          <w:bCs/>
          <w:sz w:val="24"/>
          <w:szCs w:val="24"/>
        </w:rPr>
        <w:t>Additional Employment Requirements:</w:t>
      </w:r>
    </w:p>
    <w:p w14:paraId="2AD9FE51" w14:textId="77777777" w:rsidR="00AC09C4" w:rsidRPr="00AC09C4" w:rsidRDefault="00AC09C4" w:rsidP="00AC09C4">
      <w:pPr>
        <w:spacing w:after="0" w:line="240" w:lineRule="auto"/>
        <w:rPr>
          <w:rFonts w:ascii="Arial" w:hAnsi="Arial" w:cs="Arial"/>
          <w:b/>
          <w:bCs/>
          <w:sz w:val="24"/>
          <w:szCs w:val="24"/>
        </w:rPr>
      </w:pPr>
    </w:p>
    <w:p w14:paraId="251C5A03" w14:textId="77777777" w:rsidR="00AC09C4" w:rsidRPr="00AC09C4" w:rsidRDefault="00AC09C4" w:rsidP="00AC09C4">
      <w:pPr>
        <w:spacing w:after="0" w:line="480" w:lineRule="auto"/>
        <w:rPr>
          <w:rFonts w:ascii="Arial" w:hAnsi="Arial" w:cs="Arial"/>
          <w:sz w:val="24"/>
          <w:szCs w:val="24"/>
        </w:rPr>
      </w:pPr>
      <w:r w:rsidRPr="00AC09C4">
        <w:rPr>
          <w:rFonts w:ascii="Arial" w:hAnsi="Arial" w:cs="Arial"/>
          <w:sz w:val="24"/>
          <w:szCs w:val="24"/>
        </w:rPr>
        <w:lastRenderedPageBreak/>
        <w:t>Employment offers are contingent upon verification of U.S. citizenship or immigration status in compliance with the Immigration Reform and Control Act of 1986. Applicants must provide original documentation, including:</w:t>
      </w:r>
    </w:p>
    <w:p w14:paraId="4BB5EA9F" w14:textId="77777777" w:rsidR="00AC09C4" w:rsidRPr="00AC09C4" w:rsidRDefault="00AC09C4" w:rsidP="00AC09C4">
      <w:pPr>
        <w:numPr>
          <w:ilvl w:val="0"/>
          <w:numId w:val="22"/>
        </w:numPr>
        <w:spacing w:after="0" w:line="480" w:lineRule="auto"/>
        <w:rPr>
          <w:rFonts w:ascii="Arial" w:hAnsi="Arial" w:cs="Arial"/>
          <w:sz w:val="24"/>
          <w:szCs w:val="24"/>
        </w:rPr>
      </w:pPr>
      <w:r w:rsidRPr="00AC09C4">
        <w:rPr>
          <w:rFonts w:ascii="Arial" w:hAnsi="Arial" w:cs="Arial"/>
          <w:sz w:val="24"/>
          <w:szCs w:val="24"/>
        </w:rPr>
        <w:t>A valid Driver’s License; and</w:t>
      </w:r>
    </w:p>
    <w:p w14:paraId="1CF6C52F" w14:textId="77777777" w:rsidR="00AC09C4" w:rsidRPr="00AC09C4" w:rsidRDefault="00AC09C4" w:rsidP="00AC09C4">
      <w:pPr>
        <w:numPr>
          <w:ilvl w:val="0"/>
          <w:numId w:val="22"/>
        </w:numPr>
        <w:spacing w:after="0" w:line="480" w:lineRule="auto"/>
        <w:rPr>
          <w:rFonts w:ascii="Arial" w:hAnsi="Arial" w:cs="Arial"/>
          <w:sz w:val="24"/>
          <w:szCs w:val="24"/>
        </w:rPr>
      </w:pPr>
      <w:r w:rsidRPr="00AC09C4">
        <w:rPr>
          <w:rFonts w:ascii="Arial" w:hAnsi="Arial" w:cs="Arial"/>
          <w:sz w:val="24"/>
          <w:szCs w:val="24"/>
        </w:rPr>
        <w:t>A Social Security card or a certified copy of a state-issued birth certificate.</w:t>
      </w:r>
    </w:p>
    <w:p w14:paraId="41F7535F" w14:textId="77777777" w:rsidR="00AC09C4" w:rsidRPr="00AC09C4" w:rsidRDefault="00AC09C4" w:rsidP="00AC09C4">
      <w:pPr>
        <w:spacing w:after="0" w:line="480" w:lineRule="auto"/>
        <w:rPr>
          <w:rFonts w:ascii="Arial" w:hAnsi="Arial" w:cs="Arial"/>
          <w:sz w:val="24"/>
          <w:szCs w:val="24"/>
        </w:rPr>
      </w:pPr>
      <w:r w:rsidRPr="00AC09C4">
        <w:rPr>
          <w:rFonts w:ascii="Arial" w:hAnsi="Arial" w:cs="Arial"/>
          <w:sz w:val="24"/>
          <w:szCs w:val="24"/>
        </w:rPr>
        <w:t>Applicants for positions requiring the operation of a motor vehicle will have driving records reviewed prior to employment and may be subject to periodic checks during employment. Criminal history checks may also be conducted.</w:t>
      </w:r>
    </w:p>
    <w:p w14:paraId="48463F4C" w14:textId="77777777" w:rsidR="00AC09C4" w:rsidRPr="00AC09C4" w:rsidRDefault="00AC09C4" w:rsidP="00AC09C4">
      <w:pPr>
        <w:spacing w:after="0" w:line="480" w:lineRule="auto"/>
        <w:rPr>
          <w:rFonts w:ascii="Arial" w:hAnsi="Arial" w:cs="Arial"/>
          <w:sz w:val="24"/>
          <w:szCs w:val="24"/>
        </w:rPr>
      </w:pPr>
      <w:r w:rsidRPr="00AC09C4">
        <w:rPr>
          <w:rFonts w:ascii="Arial" w:hAnsi="Arial" w:cs="Arial"/>
          <w:sz w:val="24"/>
          <w:szCs w:val="24"/>
        </w:rPr>
        <w:t>A physical examination and drug screening are required upon an employment offer, and the City reserves the right to repeat such testing at any time during employment.</w:t>
      </w:r>
    </w:p>
    <w:p w14:paraId="49F73401" w14:textId="5811A05D" w:rsidR="00AC09C4" w:rsidRPr="00AC09C4" w:rsidRDefault="00AC09C4" w:rsidP="00AC09C4">
      <w:pPr>
        <w:spacing w:after="0" w:line="240" w:lineRule="auto"/>
        <w:rPr>
          <w:rFonts w:ascii="Arial" w:hAnsi="Arial" w:cs="Arial"/>
          <w:sz w:val="24"/>
          <w:szCs w:val="24"/>
        </w:rPr>
      </w:pPr>
    </w:p>
    <w:p w14:paraId="593B4AF6" w14:textId="77777777" w:rsidR="00AC09C4" w:rsidRDefault="00AC09C4" w:rsidP="00AC09C4">
      <w:pPr>
        <w:spacing w:after="0" w:line="240" w:lineRule="auto"/>
        <w:rPr>
          <w:rFonts w:ascii="Arial" w:hAnsi="Arial" w:cs="Arial"/>
          <w:b/>
          <w:bCs/>
          <w:sz w:val="24"/>
          <w:szCs w:val="24"/>
        </w:rPr>
      </w:pPr>
      <w:r w:rsidRPr="00AC09C4">
        <w:rPr>
          <w:rFonts w:ascii="Arial" w:hAnsi="Arial" w:cs="Arial"/>
          <w:b/>
          <w:bCs/>
          <w:sz w:val="24"/>
          <w:szCs w:val="24"/>
        </w:rPr>
        <w:t xml:space="preserve">An Equal Opportunity Employer </w:t>
      </w:r>
    </w:p>
    <w:p w14:paraId="2B92EBB2" w14:textId="45F8149B" w:rsidR="00AC09C4" w:rsidRPr="00AC09C4" w:rsidRDefault="00AC09C4" w:rsidP="00AC09C4">
      <w:pPr>
        <w:spacing w:after="0" w:line="240" w:lineRule="auto"/>
        <w:rPr>
          <w:rFonts w:ascii="Arial" w:hAnsi="Arial" w:cs="Arial"/>
          <w:sz w:val="24"/>
          <w:szCs w:val="24"/>
        </w:rPr>
      </w:pPr>
      <w:r w:rsidRPr="00AC09C4">
        <w:rPr>
          <w:rFonts w:ascii="Arial" w:hAnsi="Arial" w:cs="Arial"/>
          <w:sz w:val="24"/>
          <w:szCs w:val="24"/>
        </w:rPr>
        <w:br/>
      </w:r>
      <w:r w:rsidRPr="00AC09C4">
        <w:rPr>
          <w:rFonts w:ascii="Arial" w:hAnsi="Arial" w:cs="Arial"/>
          <w:b/>
          <w:bCs/>
          <w:sz w:val="24"/>
          <w:szCs w:val="24"/>
        </w:rPr>
        <w:t>Supporter of a Drug-Free and Smoke-Free Workplace</w:t>
      </w:r>
    </w:p>
    <w:p w14:paraId="4E0F9C63" w14:textId="77777777" w:rsidR="0015479B" w:rsidRPr="00EA2DDE" w:rsidRDefault="0015479B" w:rsidP="0015479B">
      <w:pPr>
        <w:spacing w:after="0" w:line="240" w:lineRule="auto"/>
        <w:rPr>
          <w:rFonts w:ascii="Arial" w:hAnsi="Arial" w:cs="Arial"/>
          <w:sz w:val="24"/>
          <w:szCs w:val="24"/>
        </w:rPr>
      </w:pPr>
    </w:p>
    <w:p w14:paraId="58E60813" w14:textId="43054015" w:rsidR="00A55822" w:rsidRPr="00EA2DDE" w:rsidRDefault="00A55822" w:rsidP="00FC4A95">
      <w:pPr>
        <w:spacing w:after="0" w:line="240" w:lineRule="auto"/>
        <w:rPr>
          <w:rFonts w:ascii="Arial" w:hAnsi="Arial" w:cs="Arial"/>
          <w:sz w:val="24"/>
          <w:szCs w:val="24"/>
        </w:rPr>
      </w:pPr>
    </w:p>
    <w:p w14:paraId="0F2D024B" w14:textId="2E760728" w:rsidR="00A55822" w:rsidRPr="00EA2DDE" w:rsidRDefault="00A55822" w:rsidP="00A55822">
      <w:pPr>
        <w:spacing w:after="0" w:line="240" w:lineRule="auto"/>
        <w:rPr>
          <w:rFonts w:ascii="Arial" w:hAnsi="Arial" w:cs="Arial"/>
          <w:sz w:val="24"/>
          <w:szCs w:val="24"/>
        </w:rPr>
      </w:pPr>
      <w:r w:rsidRPr="00EA2DDE">
        <w:rPr>
          <w:rFonts w:ascii="Arial" w:hAnsi="Arial" w:cs="Arial"/>
          <w:sz w:val="24"/>
          <w:szCs w:val="24"/>
        </w:rPr>
        <w:t>Approved by: ___________________________      Date:  ____________________</w:t>
      </w:r>
    </w:p>
    <w:p w14:paraId="4CBDA8A0" w14:textId="77777777" w:rsidR="00A55822" w:rsidRPr="00EA2DDE" w:rsidRDefault="00A55822" w:rsidP="00A55822">
      <w:pPr>
        <w:spacing w:after="0" w:line="240" w:lineRule="auto"/>
        <w:rPr>
          <w:rFonts w:ascii="Arial" w:hAnsi="Arial" w:cs="Arial"/>
          <w:sz w:val="24"/>
          <w:szCs w:val="24"/>
        </w:rPr>
      </w:pPr>
    </w:p>
    <w:p w14:paraId="22FAD081" w14:textId="77777777" w:rsidR="00A55822" w:rsidRPr="00EA2DDE" w:rsidRDefault="00A55822" w:rsidP="00A55822">
      <w:pPr>
        <w:spacing w:after="0" w:line="240" w:lineRule="auto"/>
        <w:rPr>
          <w:rFonts w:ascii="Arial" w:hAnsi="Arial" w:cs="Arial"/>
          <w:sz w:val="24"/>
          <w:szCs w:val="24"/>
        </w:rPr>
      </w:pPr>
      <w:r w:rsidRPr="00EA2DDE">
        <w:rPr>
          <w:rFonts w:ascii="Arial" w:hAnsi="Arial" w:cs="Arial"/>
          <w:sz w:val="24"/>
          <w:szCs w:val="24"/>
        </w:rPr>
        <w:t>I have read and understand the job description for this position in which I hold with the City of Weatherford. I understand that this description is intended to describe the general nature and level of work being performed and is not intended to be an exhaustive list of all responsibilities, duties, skills, and physical demands required. I understand that I may be required to perform other duties as needed. I further understand that this job description may be changed at any time without notice.</w:t>
      </w:r>
    </w:p>
    <w:p w14:paraId="0B1D9831" w14:textId="77777777" w:rsidR="00A55822" w:rsidRPr="00EA2DDE" w:rsidRDefault="00A55822" w:rsidP="00A55822">
      <w:pPr>
        <w:spacing w:after="0" w:line="240" w:lineRule="auto"/>
        <w:rPr>
          <w:rFonts w:ascii="Arial" w:hAnsi="Arial" w:cs="Arial"/>
          <w:sz w:val="24"/>
          <w:szCs w:val="24"/>
        </w:rPr>
      </w:pPr>
    </w:p>
    <w:p w14:paraId="04FEF251" w14:textId="357BD5C0" w:rsidR="00B64971" w:rsidRPr="00B64971" w:rsidRDefault="00A55822" w:rsidP="00B64971">
      <w:pPr>
        <w:spacing w:after="0" w:line="240" w:lineRule="auto"/>
        <w:rPr>
          <w:rFonts w:ascii="Arial" w:hAnsi="Arial" w:cs="Arial"/>
          <w:sz w:val="24"/>
          <w:szCs w:val="24"/>
        </w:rPr>
      </w:pPr>
      <w:r w:rsidRPr="00EA2DDE">
        <w:rPr>
          <w:rFonts w:ascii="Arial" w:hAnsi="Arial" w:cs="Arial"/>
          <w:sz w:val="24"/>
          <w:szCs w:val="24"/>
        </w:rPr>
        <w:t xml:space="preserve">Employee Signature: </w:t>
      </w:r>
      <w:proofErr w:type="gramStart"/>
      <w:r w:rsidRPr="00EA2DDE">
        <w:rPr>
          <w:rFonts w:ascii="Arial" w:hAnsi="Arial" w:cs="Arial"/>
          <w:sz w:val="24"/>
          <w:szCs w:val="24"/>
        </w:rPr>
        <w:t>______________________</w:t>
      </w:r>
      <w:r w:rsidRPr="00EA2DDE">
        <w:rPr>
          <w:rFonts w:ascii="Arial" w:hAnsi="Arial" w:cs="Arial"/>
          <w:sz w:val="24"/>
          <w:szCs w:val="24"/>
        </w:rPr>
        <w:tab/>
        <w:t>Date:</w:t>
      </w:r>
      <w:r w:rsidRPr="00EA2DDE">
        <w:rPr>
          <w:rFonts w:ascii="Arial" w:hAnsi="Arial" w:cs="Arial"/>
          <w:sz w:val="24"/>
          <w:szCs w:val="24"/>
        </w:rPr>
        <w:tab/>
      </w:r>
      <w:proofErr w:type="gramEnd"/>
      <w:r w:rsidRPr="00EA2DDE">
        <w:rPr>
          <w:rFonts w:ascii="Arial" w:hAnsi="Arial" w:cs="Arial"/>
          <w:sz w:val="24"/>
          <w:szCs w:val="24"/>
        </w:rPr>
        <w:t>________</w:t>
      </w:r>
      <w:r w:rsidRPr="00A55822">
        <w:rPr>
          <w:rFonts w:ascii="Arial" w:hAnsi="Arial" w:cs="Arial"/>
          <w:sz w:val="24"/>
          <w:szCs w:val="24"/>
        </w:rPr>
        <w:t>__________</w:t>
      </w:r>
    </w:p>
    <w:sectPr w:rsidR="00B64971" w:rsidRPr="00B6497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60767" w14:textId="77777777" w:rsidR="00541C07" w:rsidRDefault="00541C07" w:rsidP="00541C07">
      <w:pPr>
        <w:spacing w:after="0" w:line="240" w:lineRule="auto"/>
      </w:pPr>
      <w:r>
        <w:separator/>
      </w:r>
    </w:p>
  </w:endnote>
  <w:endnote w:type="continuationSeparator" w:id="0">
    <w:p w14:paraId="619A883E" w14:textId="77777777" w:rsidR="00541C07" w:rsidRDefault="00541C07" w:rsidP="00541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04E5C" w14:textId="0F1B44DF" w:rsidR="009A29FE" w:rsidRDefault="009A29FE">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BF6E1" w14:textId="77777777" w:rsidR="00541C07" w:rsidRDefault="00541C07" w:rsidP="00541C07">
      <w:pPr>
        <w:spacing w:after="0" w:line="240" w:lineRule="auto"/>
      </w:pPr>
      <w:r>
        <w:separator/>
      </w:r>
    </w:p>
  </w:footnote>
  <w:footnote w:type="continuationSeparator" w:id="0">
    <w:p w14:paraId="7C4DC491" w14:textId="77777777" w:rsidR="00541C07" w:rsidRDefault="00541C07" w:rsidP="00541C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119F7" w14:textId="5ABBE8EE" w:rsidR="00541C07" w:rsidRDefault="00541C07">
    <w:pPr>
      <w:pStyle w:val="Header"/>
    </w:pPr>
    <w:r>
      <w:tab/>
    </w:r>
    <w:r w:rsidR="0015479B">
      <w:rPr>
        <w:noProof/>
      </w:rPr>
      <w:drawing>
        <wp:inline distT="0" distB="0" distL="0" distR="0" wp14:anchorId="75E3C63A" wp14:editId="4F8FC912">
          <wp:extent cx="2286000" cy="978408"/>
          <wp:effectExtent l="0" t="0" r="0" b="0"/>
          <wp:docPr id="917111962" name="Picture 1" descr="A white license plat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111962" name="Picture 1" descr="A white license plat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286000" cy="978408"/>
                  </a:xfrm>
                  <a:prstGeom prst="rect">
                    <a:avLst/>
                  </a:prstGeom>
                </pic:spPr>
              </pic:pic>
            </a:graphicData>
          </a:graphic>
        </wp:inline>
      </w:drawing>
    </w:r>
  </w:p>
  <w:p w14:paraId="61D16F16" w14:textId="77777777" w:rsidR="00541C07" w:rsidRDefault="00541C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13B2"/>
    <w:multiLevelType w:val="hybridMultilevel"/>
    <w:tmpl w:val="4D702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D5E64"/>
    <w:multiLevelType w:val="hybridMultilevel"/>
    <w:tmpl w:val="60D44380"/>
    <w:lvl w:ilvl="0" w:tplc="04090015">
      <w:start w:val="1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5673BE"/>
    <w:multiLevelType w:val="hybridMultilevel"/>
    <w:tmpl w:val="CCE65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B14B0"/>
    <w:multiLevelType w:val="multilevel"/>
    <w:tmpl w:val="D3F60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615D8E"/>
    <w:multiLevelType w:val="hybridMultilevel"/>
    <w:tmpl w:val="D6063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AC71DE"/>
    <w:multiLevelType w:val="multilevel"/>
    <w:tmpl w:val="3BF6B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CF3834"/>
    <w:multiLevelType w:val="hybridMultilevel"/>
    <w:tmpl w:val="CA363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581317"/>
    <w:multiLevelType w:val="hybridMultilevel"/>
    <w:tmpl w:val="3BC6A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4622ED"/>
    <w:multiLevelType w:val="singleLevel"/>
    <w:tmpl w:val="04090001"/>
    <w:lvl w:ilvl="0">
      <w:start w:val="1"/>
      <w:numFmt w:val="bullet"/>
      <w:lvlText w:val=""/>
      <w:lvlJc w:val="left"/>
      <w:pPr>
        <w:ind w:left="720" w:hanging="360"/>
      </w:pPr>
      <w:rPr>
        <w:rFonts w:ascii="Symbol" w:hAnsi="Symbol" w:hint="default"/>
      </w:rPr>
    </w:lvl>
  </w:abstractNum>
  <w:abstractNum w:abstractNumId="9" w15:restartNumberingAfterBreak="0">
    <w:nsid w:val="30F55827"/>
    <w:multiLevelType w:val="multilevel"/>
    <w:tmpl w:val="1DB4C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567F33"/>
    <w:multiLevelType w:val="hybridMultilevel"/>
    <w:tmpl w:val="59E89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C51CCF"/>
    <w:multiLevelType w:val="hybridMultilevel"/>
    <w:tmpl w:val="F2EA7C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CED2392"/>
    <w:multiLevelType w:val="hybridMultilevel"/>
    <w:tmpl w:val="10E21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E834EF"/>
    <w:multiLevelType w:val="hybridMultilevel"/>
    <w:tmpl w:val="3A0AF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FC6F5B"/>
    <w:multiLevelType w:val="hybridMultilevel"/>
    <w:tmpl w:val="6EE82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FD6702"/>
    <w:multiLevelType w:val="hybridMultilevel"/>
    <w:tmpl w:val="1584B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CF5D65"/>
    <w:multiLevelType w:val="multilevel"/>
    <w:tmpl w:val="49186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43D41DB"/>
    <w:multiLevelType w:val="multilevel"/>
    <w:tmpl w:val="86306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857A11"/>
    <w:multiLevelType w:val="hybridMultilevel"/>
    <w:tmpl w:val="871CD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F41130"/>
    <w:multiLevelType w:val="hybridMultilevel"/>
    <w:tmpl w:val="F6944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C1556F"/>
    <w:multiLevelType w:val="hybridMultilevel"/>
    <w:tmpl w:val="B900C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060749"/>
    <w:multiLevelType w:val="multilevel"/>
    <w:tmpl w:val="6A7A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344574">
    <w:abstractNumId w:val="4"/>
  </w:num>
  <w:num w:numId="2" w16cid:durableId="1612081523">
    <w:abstractNumId w:val="10"/>
  </w:num>
  <w:num w:numId="3" w16cid:durableId="1845128745">
    <w:abstractNumId w:val="14"/>
  </w:num>
  <w:num w:numId="4" w16cid:durableId="1319260881">
    <w:abstractNumId w:val="15"/>
  </w:num>
  <w:num w:numId="5" w16cid:durableId="1527056551">
    <w:abstractNumId w:val="6"/>
  </w:num>
  <w:num w:numId="6" w16cid:durableId="111487245">
    <w:abstractNumId w:val="8"/>
  </w:num>
  <w:num w:numId="7" w16cid:durableId="1128164869">
    <w:abstractNumId w:val="2"/>
  </w:num>
  <w:num w:numId="8" w16cid:durableId="734352258">
    <w:abstractNumId w:val="19"/>
  </w:num>
  <w:num w:numId="9" w16cid:durableId="2017535664">
    <w:abstractNumId w:val="18"/>
  </w:num>
  <w:num w:numId="10" w16cid:durableId="1596203923">
    <w:abstractNumId w:val="0"/>
  </w:num>
  <w:num w:numId="11" w16cid:durableId="320279207">
    <w:abstractNumId w:val="13"/>
  </w:num>
  <w:num w:numId="12" w16cid:durableId="1095831933">
    <w:abstractNumId w:val="1"/>
  </w:num>
  <w:num w:numId="13" w16cid:durableId="424375718">
    <w:abstractNumId w:val="7"/>
  </w:num>
  <w:num w:numId="14" w16cid:durableId="43993964">
    <w:abstractNumId w:val="12"/>
  </w:num>
  <w:num w:numId="15" w16cid:durableId="326832267">
    <w:abstractNumId w:val="11"/>
  </w:num>
  <w:num w:numId="16" w16cid:durableId="1144010681">
    <w:abstractNumId w:val="20"/>
  </w:num>
  <w:num w:numId="17" w16cid:durableId="1401825427">
    <w:abstractNumId w:val="17"/>
  </w:num>
  <w:num w:numId="18" w16cid:durableId="484397856">
    <w:abstractNumId w:val="3"/>
  </w:num>
  <w:num w:numId="19" w16cid:durableId="943609907">
    <w:abstractNumId w:val="9"/>
  </w:num>
  <w:num w:numId="20" w16cid:durableId="896823747">
    <w:abstractNumId w:val="21"/>
  </w:num>
  <w:num w:numId="21" w16cid:durableId="1779376031">
    <w:abstractNumId w:val="5"/>
  </w:num>
  <w:num w:numId="22" w16cid:durableId="20307182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B17"/>
    <w:rsid w:val="00075EAC"/>
    <w:rsid w:val="000831E4"/>
    <w:rsid w:val="000C0A68"/>
    <w:rsid w:val="0015479B"/>
    <w:rsid w:val="00174772"/>
    <w:rsid w:val="001D017F"/>
    <w:rsid w:val="001F4A1F"/>
    <w:rsid w:val="00270E39"/>
    <w:rsid w:val="0027403C"/>
    <w:rsid w:val="00291799"/>
    <w:rsid w:val="002B4550"/>
    <w:rsid w:val="002C3BF9"/>
    <w:rsid w:val="003519B5"/>
    <w:rsid w:val="003C07F0"/>
    <w:rsid w:val="003C35A3"/>
    <w:rsid w:val="003E7C83"/>
    <w:rsid w:val="00434A53"/>
    <w:rsid w:val="004720D0"/>
    <w:rsid w:val="00541C07"/>
    <w:rsid w:val="00546FE4"/>
    <w:rsid w:val="005702DF"/>
    <w:rsid w:val="00630D88"/>
    <w:rsid w:val="00634895"/>
    <w:rsid w:val="0068537D"/>
    <w:rsid w:val="006A6B17"/>
    <w:rsid w:val="00740183"/>
    <w:rsid w:val="00790D48"/>
    <w:rsid w:val="007D2AF0"/>
    <w:rsid w:val="00822511"/>
    <w:rsid w:val="008248AF"/>
    <w:rsid w:val="00926AD6"/>
    <w:rsid w:val="00934749"/>
    <w:rsid w:val="00960C86"/>
    <w:rsid w:val="009866FC"/>
    <w:rsid w:val="009A29FE"/>
    <w:rsid w:val="009B39DF"/>
    <w:rsid w:val="009C1FE3"/>
    <w:rsid w:val="00A2120E"/>
    <w:rsid w:val="00A55822"/>
    <w:rsid w:val="00AC09C4"/>
    <w:rsid w:val="00AE545A"/>
    <w:rsid w:val="00B64971"/>
    <w:rsid w:val="00B77FA3"/>
    <w:rsid w:val="00B841FC"/>
    <w:rsid w:val="00BC165D"/>
    <w:rsid w:val="00BD5E24"/>
    <w:rsid w:val="00C179EA"/>
    <w:rsid w:val="00C372EF"/>
    <w:rsid w:val="00C476C9"/>
    <w:rsid w:val="00C62FD2"/>
    <w:rsid w:val="00C81581"/>
    <w:rsid w:val="00CE1BA3"/>
    <w:rsid w:val="00CF2E27"/>
    <w:rsid w:val="00D31807"/>
    <w:rsid w:val="00DA4A02"/>
    <w:rsid w:val="00DF2697"/>
    <w:rsid w:val="00E5752D"/>
    <w:rsid w:val="00E669F4"/>
    <w:rsid w:val="00EA2DDE"/>
    <w:rsid w:val="00EC08BD"/>
    <w:rsid w:val="00EC48E0"/>
    <w:rsid w:val="00ED174B"/>
    <w:rsid w:val="00F01790"/>
    <w:rsid w:val="00F609A9"/>
    <w:rsid w:val="00F95AD4"/>
    <w:rsid w:val="00FC4506"/>
    <w:rsid w:val="00FC4A95"/>
    <w:rsid w:val="00FF0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3B6E272"/>
  <w15:chartTrackingRefBased/>
  <w15:docId w15:val="{C2AE5078-D5BF-4881-9CA7-1E407DD30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C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C07"/>
  </w:style>
  <w:style w:type="paragraph" w:styleId="Footer">
    <w:name w:val="footer"/>
    <w:basedOn w:val="Normal"/>
    <w:link w:val="FooterChar"/>
    <w:uiPriority w:val="99"/>
    <w:unhideWhenUsed/>
    <w:rsid w:val="00541C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C07"/>
  </w:style>
  <w:style w:type="table" w:styleId="TableGrid">
    <w:name w:val="Table Grid"/>
    <w:basedOn w:val="TableNormal"/>
    <w:uiPriority w:val="39"/>
    <w:rsid w:val="00541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120E"/>
    <w:pPr>
      <w:ind w:left="720"/>
      <w:contextualSpacing/>
    </w:pPr>
  </w:style>
  <w:style w:type="paragraph" w:styleId="BodyTextIndent">
    <w:name w:val="Body Text Indent"/>
    <w:basedOn w:val="Normal"/>
    <w:link w:val="BodyTextIndentChar"/>
    <w:semiHidden/>
    <w:rsid w:val="003519B5"/>
    <w:pPr>
      <w:spacing w:after="0" w:line="240" w:lineRule="auto"/>
      <w:ind w:left="720" w:hanging="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3519B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750227">
      <w:bodyDiv w:val="1"/>
      <w:marLeft w:val="0"/>
      <w:marRight w:val="0"/>
      <w:marTop w:val="0"/>
      <w:marBottom w:val="0"/>
      <w:divBdr>
        <w:top w:val="none" w:sz="0" w:space="0" w:color="auto"/>
        <w:left w:val="none" w:sz="0" w:space="0" w:color="auto"/>
        <w:bottom w:val="none" w:sz="0" w:space="0" w:color="auto"/>
        <w:right w:val="none" w:sz="0" w:space="0" w:color="auto"/>
      </w:divBdr>
      <w:divsChild>
        <w:div w:id="2024478791">
          <w:marLeft w:val="0"/>
          <w:marRight w:val="0"/>
          <w:marTop w:val="0"/>
          <w:marBottom w:val="0"/>
          <w:divBdr>
            <w:top w:val="none" w:sz="0" w:space="0" w:color="auto"/>
            <w:left w:val="none" w:sz="0" w:space="0" w:color="auto"/>
            <w:bottom w:val="none" w:sz="0" w:space="0" w:color="auto"/>
            <w:right w:val="none" w:sz="0" w:space="0" w:color="auto"/>
          </w:divBdr>
          <w:divsChild>
            <w:div w:id="230623916">
              <w:marLeft w:val="0"/>
              <w:marRight w:val="0"/>
              <w:marTop w:val="0"/>
              <w:marBottom w:val="0"/>
              <w:divBdr>
                <w:top w:val="none" w:sz="0" w:space="0" w:color="auto"/>
                <w:left w:val="none" w:sz="0" w:space="0" w:color="auto"/>
                <w:bottom w:val="none" w:sz="0" w:space="0" w:color="auto"/>
                <w:right w:val="none" w:sz="0" w:space="0" w:color="auto"/>
              </w:divBdr>
              <w:divsChild>
                <w:div w:id="534511993">
                  <w:marLeft w:val="0"/>
                  <w:marRight w:val="0"/>
                  <w:marTop w:val="0"/>
                  <w:marBottom w:val="0"/>
                  <w:divBdr>
                    <w:top w:val="none" w:sz="0" w:space="0" w:color="auto"/>
                    <w:left w:val="none" w:sz="0" w:space="0" w:color="auto"/>
                    <w:bottom w:val="none" w:sz="0" w:space="0" w:color="auto"/>
                    <w:right w:val="none" w:sz="0" w:space="0" w:color="auto"/>
                  </w:divBdr>
                  <w:divsChild>
                    <w:div w:id="1948542864">
                      <w:marLeft w:val="0"/>
                      <w:marRight w:val="0"/>
                      <w:marTop w:val="0"/>
                      <w:marBottom w:val="0"/>
                      <w:divBdr>
                        <w:top w:val="none" w:sz="0" w:space="0" w:color="auto"/>
                        <w:left w:val="none" w:sz="0" w:space="0" w:color="auto"/>
                        <w:bottom w:val="none" w:sz="0" w:space="0" w:color="auto"/>
                        <w:right w:val="none" w:sz="0" w:space="0" w:color="auto"/>
                      </w:divBdr>
                      <w:divsChild>
                        <w:div w:id="1313287961">
                          <w:marLeft w:val="0"/>
                          <w:marRight w:val="0"/>
                          <w:marTop w:val="0"/>
                          <w:marBottom w:val="0"/>
                          <w:divBdr>
                            <w:top w:val="none" w:sz="0" w:space="0" w:color="auto"/>
                            <w:left w:val="none" w:sz="0" w:space="0" w:color="auto"/>
                            <w:bottom w:val="none" w:sz="0" w:space="0" w:color="auto"/>
                            <w:right w:val="none" w:sz="0" w:space="0" w:color="auto"/>
                          </w:divBdr>
                          <w:divsChild>
                            <w:div w:id="1217863577">
                              <w:marLeft w:val="0"/>
                              <w:marRight w:val="0"/>
                              <w:marTop w:val="0"/>
                              <w:marBottom w:val="0"/>
                              <w:divBdr>
                                <w:top w:val="none" w:sz="0" w:space="0" w:color="auto"/>
                                <w:left w:val="none" w:sz="0" w:space="0" w:color="auto"/>
                                <w:bottom w:val="none" w:sz="0" w:space="0" w:color="auto"/>
                                <w:right w:val="none" w:sz="0" w:space="0" w:color="auto"/>
                              </w:divBdr>
                              <w:divsChild>
                                <w:div w:id="1757483258">
                                  <w:marLeft w:val="0"/>
                                  <w:marRight w:val="0"/>
                                  <w:marTop w:val="0"/>
                                  <w:marBottom w:val="0"/>
                                  <w:divBdr>
                                    <w:top w:val="none" w:sz="0" w:space="0" w:color="auto"/>
                                    <w:left w:val="none" w:sz="0" w:space="0" w:color="auto"/>
                                    <w:bottom w:val="none" w:sz="0" w:space="0" w:color="auto"/>
                                    <w:right w:val="none" w:sz="0" w:space="0" w:color="auto"/>
                                  </w:divBdr>
                                  <w:divsChild>
                                    <w:div w:id="1922328279">
                                      <w:marLeft w:val="0"/>
                                      <w:marRight w:val="0"/>
                                      <w:marTop w:val="0"/>
                                      <w:marBottom w:val="0"/>
                                      <w:divBdr>
                                        <w:top w:val="none" w:sz="0" w:space="0" w:color="auto"/>
                                        <w:left w:val="none" w:sz="0" w:space="0" w:color="auto"/>
                                        <w:bottom w:val="none" w:sz="0" w:space="0" w:color="auto"/>
                                        <w:right w:val="none" w:sz="0" w:space="0" w:color="auto"/>
                                      </w:divBdr>
                                      <w:divsChild>
                                        <w:div w:id="1545023524">
                                          <w:marLeft w:val="0"/>
                                          <w:marRight w:val="0"/>
                                          <w:marTop w:val="0"/>
                                          <w:marBottom w:val="0"/>
                                          <w:divBdr>
                                            <w:top w:val="none" w:sz="0" w:space="0" w:color="auto"/>
                                            <w:left w:val="none" w:sz="0" w:space="0" w:color="auto"/>
                                            <w:bottom w:val="none" w:sz="0" w:space="0" w:color="auto"/>
                                            <w:right w:val="none" w:sz="0" w:space="0" w:color="auto"/>
                                          </w:divBdr>
                                          <w:divsChild>
                                            <w:div w:id="933124925">
                                              <w:marLeft w:val="0"/>
                                              <w:marRight w:val="0"/>
                                              <w:marTop w:val="0"/>
                                              <w:marBottom w:val="0"/>
                                              <w:divBdr>
                                                <w:top w:val="none" w:sz="0" w:space="0" w:color="auto"/>
                                                <w:left w:val="none" w:sz="0" w:space="0" w:color="auto"/>
                                                <w:bottom w:val="none" w:sz="0" w:space="0" w:color="auto"/>
                                                <w:right w:val="none" w:sz="0" w:space="0" w:color="auto"/>
                                              </w:divBdr>
                                              <w:divsChild>
                                                <w:div w:id="1050107779">
                                                  <w:marLeft w:val="0"/>
                                                  <w:marRight w:val="0"/>
                                                  <w:marTop w:val="0"/>
                                                  <w:marBottom w:val="0"/>
                                                  <w:divBdr>
                                                    <w:top w:val="none" w:sz="0" w:space="0" w:color="auto"/>
                                                    <w:left w:val="none" w:sz="0" w:space="0" w:color="auto"/>
                                                    <w:bottom w:val="none" w:sz="0" w:space="0" w:color="auto"/>
                                                    <w:right w:val="none" w:sz="0" w:space="0" w:color="auto"/>
                                                  </w:divBdr>
                                                  <w:divsChild>
                                                    <w:div w:id="1498153659">
                                                      <w:marLeft w:val="0"/>
                                                      <w:marRight w:val="0"/>
                                                      <w:marTop w:val="0"/>
                                                      <w:marBottom w:val="0"/>
                                                      <w:divBdr>
                                                        <w:top w:val="none" w:sz="0" w:space="0" w:color="auto"/>
                                                        <w:left w:val="none" w:sz="0" w:space="0" w:color="auto"/>
                                                        <w:bottom w:val="none" w:sz="0" w:space="0" w:color="auto"/>
                                                        <w:right w:val="none" w:sz="0" w:space="0" w:color="auto"/>
                                                      </w:divBdr>
                                                      <w:divsChild>
                                                        <w:div w:id="206243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9822087">
          <w:marLeft w:val="0"/>
          <w:marRight w:val="0"/>
          <w:marTop w:val="0"/>
          <w:marBottom w:val="0"/>
          <w:divBdr>
            <w:top w:val="none" w:sz="0" w:space="0" w:color="auto"/>
            <w:left w:val="none" w:sz="0" w:space="0" w:color="auto"/>
            <w:bottom w:val="none" w:sz="0" w:space="0" w:color="auto"/>
            <w:right w:val="none" w:sz="0" w:space="0" w:color="auto"/>
          </w:divBdr>
          <w:divsChild>
            <w:div w:id="303853720">
              <w:marLeft w:val="0"/>
              <w:marRight w:val="0"/>
              <w:marTop w:val="0"/>
              <w:marBottom w:val="0"/>
              <w:divBdr>
                <w:top w:val="none" w:sz="0" w:space="0" w:color="auto"/>
                <w:left w:val="none" w:sz="0" w:space="0" w:color="auto"/>
                <w:bottom w:val="none" w:sz="0" w:space="0" w:color="auto"/>
                <w:right w:val="none" w:sz="0" w:space="0" w:color="auto"/>
              </w:divBdr>
              <w:divsChild>
                <w:div w:id="169472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810</Words>
  <Characters>4995</Characters>
  <Application>Microsoft Office Word</Application>
  <DocSecurity>0</DocSecurity>
  <Lines>121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Hamilton</dc:creator>
  <cp:keywords/>
  <dc:description/>
  <cp:lastModifiedBy>Jason Hayes</cp:lastModifiedBy>
  <cp:revision>7</cp:revision>
  <cp:lastPrinted>2024-01-31T17:39:00Z</cp:lastPrinted>
  <dcterms:created xsi:type="dcterms:W3CDTF">2025-10-27T15:29:00Z</dcterms:created>
  <dcterms:modified xsi:type="dcterms:W3CDTF">2025-10-27T16:14:00Z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bce44b2be9ba64fe1f288fb898c9b971779584f8f6c0bc1fff302f06c0488ba7</vt:lpwstr>
  </property>
</Properties>
</file>