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3079"/>
        <w:gridCol w:w="3086"/>
      </w:tblGrid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Age 18-29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35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(male)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12:53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16:46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15:14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27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17 (mod) 10 (FB)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 (mod) 14 (FB)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33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37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31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Age 30-39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35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14:34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13:24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17:38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15:58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21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11 (mod) 8 (FB)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17 (mod) 10 (FB)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30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33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24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Age 40-49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35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15:22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14:07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18:38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16:46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16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6 (mod) 6 (FB)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11 (mod) 8 (FB)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28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19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Age 50-59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proofErr w:type="spellEnd"/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35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16:46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15:20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20:32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18:37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11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6 (mod)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10 (mod)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22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12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Age 60- 69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35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19:10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17:11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22:44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20:46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 (mod)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4 (mod)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18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lastRenderedPageBreak/>
              <w:t>Age 70- 79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35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EE651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percentile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21:47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19:39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1.5 mile run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23:46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22:20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Push-ups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2 (mod)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4 (mod)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18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Sit-ups in 1 min. (female)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</w:p>
        </w:tc>
      </w:tr>
      <w:tr w:rsidR="00EE6514" w:rsidRPr="00EE6514" w:rsidTr="00EE6514">
        <w:trPr>
          <w:tblCellSpacing w:w="7" w:type="dxa"/>
        </w:trPr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514" w:rsidRPr="00EE6514" w:rsidRDefault="00EE6514" w:rsidP="00EE6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br/>
              <w:t xml:space="preserve">Sit-ups </w:t>
            </w:r>
            <w:proofErr w:type="gramStart"/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>must be performed</w:t>
            </w:r>
            <w:proofErr w:type="gramEnd"/>
            <w:r w:rsidRPr="00EE6514">
              <w:rPr>
                <w:rFonts w:ascii="Tahoma" w:eastAsia="Times New Roman" w:hAnsi="Tahoma" w:cs="Tahoma"/>
                <w:sz w:val="24"/>
                <w:szCs w:val="24"/>
              </w:rPr>
              <w:t xml:space="preserve"> within 60 seconds, in the proper form. </w:t>
            </w:r>
          </w:p>
        </w:tc>
      </w:tr>
    </w:tbl>
    <w:p w:rsidR="008A01FE" w:rsidRDefault="008A01FE">
      <w:bookmarkStart w:id="0" w:name="_GoBack"/>
      <w:bookmarkEnd w:id="0"/>
    </w:p>
    <w:sectPr w:rsidR="008A0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14"/>
    <w:rsid w:val="008A01FE"/>
    <w:rsid w:val="00E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1921B-70B5-4AD8-A2AF-69B5D7FB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65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Horton</dc:creator>
  <cp:keywords/>
  <dc:description/>
  <cp:lastModifiedBy>Gale Horton</cp:lastModifiedBy>
  <cp:revision>1</cp:revision>
  <dcterms:created xsi:type="dcterms:W3CDTF">2018-11-05T16:28:00Z</dcterms:created>
  <dcterms:modified xsi:type="dcterms:W3CDTF">2018-11-05T16:29:00Z</dcterms:modified>
</cp:coreProperties>
</file>